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84D" w:rsidRPr="0060284D" w:rsidRDefault="0060284D" w:rsidP="006028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284D">
        <w:rPr>
          <w:rFonts w:ascii="Times New Roman" w:eastAsia="Times New Roman" w:hAnsi="Times New Roman" w:cs="Times New Roman"/>
          <w:sz w:val="28"/>
          <w:szCs w:val="28"/>
        </w:rPr>
        <w:t>АДМИНИСТРАЦИЯ МОРОЗОВСКОГО СЕЛЬСОВЕТА</w:t>
      </w:r>
    </w:p>
    <w:p w:rsidR="0060284D" w:rsidRPr="0060284D" w:rsidRDefault="0060284D" w:rsidP="006028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284D">
        <w:rPr>
          <w:rFonts w:ascii="Times New Roman" w:eastAsia="Times New Roman" w:hAnsi="Times New Roman" w:cs="Times New Roman"/>
          <w:sz w:val="28"/>
          <w:szCs w:val="28"/>
        </w:rPr>
        <w:t>ИСКИТИМСКОГО РАЙОНА НОВОСИБИРСКОЙ ОБЛАСТИ</w:t>
      </w:r>
    </w:p>
    <w:p w:rsidR="0060284D" w:rsidRPr="0060284D" w:rsidRDefault="0060284D" w:rsidP="006028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284D" w:rsidRPr="0060284D" w:rsidRDefault="0060284D" w:rsidP="006028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284D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tbl>
      <w:tblPr>
        <w:tblW w:w="0" w:type="auto"/>
        <w:jc w:val="center"/>
        <w:tblInd w:w="-14035" w:type="dxa"/>
        <w:tblLook w:val="01E0" w:firstRow="1" w:lastRow="1" w:firstColumn="1" w:lastColumn="1" w:noHBand="0" w:noVBand="0"/>
      </w:tblPr>
      <w:tblGrid>
        <w:gridCol w:w="9995"/>
      </w:tblGrid>
      <w:tr w:rsidR="0060284D" w:rsidRPr="0060284D" w:rsidTr="00E74C05">
        <w:trPr>
          <w:jc w:val="center"/>
        </w:trPr>
        <w:tc>
          <w:tcPr>
            <w:tcW w:w="9995" w:type="dxa"/>
          </w:tcPr>
          <w:p w:rsidR="0060284D" w:rsidRPr="0060284D" w:rsidRDefault="0060284D" w:rsidP="0060284D">
            <w:pPr>
              <w:spacing w:after="0" w:line="240" w:lineRule="auto"/>
              <w:ind w:left="-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84D">
              <w:rPr>
                <w:rFonts w:ascii="Times New Roman" w:eastAsia="Times New Roman" w:hAnsi="Times New Roman" w:cs="Times New Roman"/>
                <w:sz w:val="28"/>
                <w:szCs w:val="28"/>
              </w:rPr>
              <w:t>«1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028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мая 2019г.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284D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0284D">
              <w:rPr>
                <w:rFonts w:ascii="Times New Roman" w:eastAsia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0284D">
              <w:rPr>
                <w:rFonts w:ascii="Times New Roman" w:eastAsia="Times New Roman" w:hAnsi="Times New Roman" w:cs="Times New Roman"/>
                <w:sz w:val="28"/>
                <w:szCs w:val="28"/>
              </w:rPr>
              <w:t>орозово</w:t>
            </w:r>
            <w:proofErr w:type="spellEnd"/>
            <w:r w:rsidRPr="006028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="007056C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A852D6"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  <w:r w:rsidRPr="006028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60284D" w:rsidRPr="0060284D" w:rsidRDefault="0060284D" w:rsidP="0060284D">
            <w:pPr>
              <w:spacing w:after="0" w:line="240" w:lineRule="auto"/>
              <w:ind w:left="-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90AE1" w:rsidRDefault="00390AE1" w:rsidP="0060284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028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 </w:t>
      </w:r>
      <w:r w:rsidR="0060284D" w:rsidRPr="006028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Морозовского </w:t>
      </w:r>
      <w:r w:rsidRPr="006028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сельсовета </w:t>
      </w:r>
      <w:proofErr w:type="spellStart"/>
      <w:r w:rsidR="006C13A9" w:rsidRPr="006028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Искитимского</w:t>
      </w:r>
      <w:proofErr w:type="spellEnd"/>
      <w:r w:rsidRPr="006028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 Новосибирской области от </w:t>
      </w:r>
      <w:r w:rsidR="00A852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18.03</w:t>
      </w:r>
      <w:r w:rsidR="0060284D" w:rsidRPr="006028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.201</w:t>
      </w:r>
      <w:r w:rsidR="00A852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60284D" w:rsidRPr="006028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г.</w:t>
      </w:r>
      <w:r w:rsidRPr="006028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№</w:t>
      </w:r>
      <w:r w:rsidR="00A852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31</w:t>
      </w:r>
      <w:r w:rsidRPr="006028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«Об утверждении административного регламента </w:t>
      </w:r>
      <w:r w:rsidR="00F41E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</w:t>
      </w:r>
      <w:r w:rsidR="00035C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предоставлению</w:t>
      </w:r>
      <w:r w:rsidR="00F41E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муниципальной услуги </w:t>
      </w:r>
      <w:r w:rsidR="007238A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</w:t>
      </w:r>
      <w:r w:rsidR="00A852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принятию документов, а также выдаче решений о переводе жилого помещения в нежилое помещение</w:t>
      </w:r>
      <w:r w:rsidR="0070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60284D" w:rsidRDefault="0060284D" w:rsidP="0060284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284D" w:rsidRPr="0060284D" w:rsidRDefault="0060284D" w:rsidP="0060284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0AE1" w:rsidRPr="00685301" w:rsidRDefault="00390AE1" w:rsidP="006028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законом от 06.10.2003 №131-ФЗ "Об общих принципах организации местного самоуправления в Российской федерации, администрация </w:t>
      </w:r>
      <w:r w:rsidR="0060284D">
        <w:rPr>
          <w:rFonts w:ascii="Times New Roman" w:hAnsi="Times New Roman" w:cs="Times New Roman"/>
          <w:color w:val="000000" w:themeColor="text1"/>
          <w:sz w:val="28"/>
          <w:szCs w:val="28"/>
        </w:rPr>
        <w:t>Морозовского</w:t>
      </w:r>
      <w:r w:rsidR="00C04D35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сельсовета </w:t>
      </w:r>
      <w:proofErr w:type="spellStart"/>
      <w:r w:rsidR="006C13A9">
        <w:rPr>
          <w:rFonts w:ascii="Times New Roman" w:hAnsi="Times New Roman" w:cs="Times New Roman"/>
          <w:color w:val="000000" w:themeColor="text1"/>
          <w:sz w:val="28"/>
          <w:szCs w:val="28"/>
        </w:rPr>
        <w:t>Искитимского</w:t>
      </w:r>
      <w:proofErr w:type="spellEnd"/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</w:t>
      </w:r>
    </w:p>
    <w:p w:rsidR="00390AE1" w:rsidRPr="00685301" w:rsidRDefault="00390AE1" w:rsidP="00390AE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ПОСТАНОВЛЯЕТ: </w:t>
      </w:r>
    </w:p>
    <w:p w:rsidR="00390AE1" w:rsidRPr="00685301" w:rsidRDefault="00390AE1" w:rsidP="00390AE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постановление администрации </w:t>
      </w:r>
      <w:r w:rsidR="0060284D">
        <w:rPr>
          <w:rFonts w:ascii="Times New Roman" w:hAnsi="Times New Roman" w:cs="Times New Roman"/>
          <w:color w:val="000000" w:themeColor="text1"/>
          <w:sz w:val="28"/>
          <w:szCs w:val="28"/>
        </w:rPr>
        <w:t>Морозовского</w:t>
      </w:r>
      <w:r w:rsidR="00C04D35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proofErr w:type="spellStart"/>
      <w:r w:rsidR="006C13A9">
        <w:rPr>
          <w:rFonts w:ascii="Times New Roman" w:hAnsi="Times New Roman" w:cs="Times New Roman"/>
          <w:color w:val="000000" w:themeColor="text1"/>
          <w:sz w:val="28"/>
          <w:szCs w:val="28"/>
        </w:rPr>
        <w:t>Искитимского</w:t>
      </w:r>
      <w:proofErr w:type="spellEnd"/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</w:t>
      </w:r>
      <w:r w:rsidR="00A852D6" w:rsidRPr="00A852D6">
        <w:rPr>
          <w:rFonts w:ascii="Times New Roman" w:hAnsi="Times New Roman" w:cs="Times New Roman"/>
          <w:color w:val="000000" w:themeColor="text1"/>
          <w:sz w:val="28"/>
          <w:szCs w:val="28"/>
        </w:rPr>
        <w:t>от 18.03.2015г. №31 «Об утверждении административного регламента по предоставлению муниципальной услуги по принятию документов, а также выдаче решений о переводе жилого помещения в нежилое помещение»</w:t>
      </w:r>
      <w:r w:rsidR="007238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следующие изменения:</w:t>
      </w:r>
    </w:p>
    <w:p w:rsidR="00390AE1" w:rsidRPr="00685301" w:rsidRDefault="00390AE1" w:rsidP="00390AE1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Административный регламент предоставления муниципальной услуги </w:t>
      </w:r>
      <w:r w:rsidR="00A852D6" w:rsidRPr="00A852D6">
        <w:rPr>
          <w:rFonts w:ascii="Times New Roman" w:hAnsi="Times New Roman" w:cs="Times New Roman"/>
          <w:color w:val="000000" w:themeColor="text1"/>
          <w:sz w:val="28"/>
          <w:szCs w:val="28"/>
        </w:rPr>
        <w:t>по принятию документов, а также выдаче решений о переводе жилого помещения в нежилое помещение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90AE1" w:rsidRPr="00685301" w:rsidRDefault="00390AE1" w:rsidP="00390AE1">
      <w:pPr>
        <w:pStyle w:val="s3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685301">
        <w:rPr>
          <w:color w:val="000000" w:themeColor="text1"/>
          <w:sz w:val="28"/>
          <w:szCs w:val="28"/>
        </w:rPr>
        <w:t xml:space="preserve">Раздел 5 изложить в следующей редакции: </w:t>
      </w:r>
    </w:p>
    <w:p w:rsidR="00390AE1" w:rsidRPr="00685301" w:rsidRDefault="00390AE1" w:rsidP="00703A4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proofErr w:type="gramStart"/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Досудебное</w:t>
      </w:r>
      <w:bookmarkStart w:id="0" w:name="_GoBack"/>
      <w:bookmarkEnd w:id="0"/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 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proofErr w:type="gramEnd"/>
    </w:p>
    <w:p w:rsidR="00390AE1" w:rsidRPr="00685301" w:rsidRDefault="00390AE1" w:rsidP="00C04D3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5.1. </w:t>
      </w:r>
      <w:proofErr w:type="gramStart"/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имеет право обжаловать решения и действия </w:t>
      </w:r>
      <w:r w:rsidR="00C04D35"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 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принятые (осуществляемые) в ходе предоставления муниципальной услуги, в досудебном (внесудебном) порядке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положениями статьи 11.1 Федерального закона от 27.07.2010 № 210-ФЗ</w:t>
      </w:r>
      <w:proofErr w:type="gramEnd"/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5.2. Жалоба на действия (бездействие) </w:t>
      </w: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администрации, должностных лиц, муниципальных служащих подается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главе</w:t>
      </w: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390AE1" w:rsidRPr="00685301" w:rsidRDefault="00390AE1" w:rsidP="00602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</w:p>
    <w:p w:rsidR="00390AE1" w:rsidRPr="00685301" w:rsidRDefault="00390AE1" w:rsidP="00602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5.3. </w:t>
      </w:r>
      <w:proofErr w:type="gramStart"/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администрации, Едином портале государственных и муниципальных услуг, а также в устной и письменной форме по запросам заявителей в ходе предоставления муниципальной услуги администрацией</w:t>
      </w: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proofErr w:type="gramEnd"/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5.4. Перечень нормативных правовых актов, регулирующих порядок досудебного (внесудебного) обжалования заявителем решений и дейст</w:t>
      </w:r>
      <w:r w:rsid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вий (бездействия) администрации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предоставляющей муниципальную услугу, должностных лиц, муниципальных служащих: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Федеральный закон от 27.07.2010 № 210-ФЗ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«Об</w:t>
      </w:r>
      <w:r w:rsidR="00BD38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организации предоставления государственных и муниципальных услуг»;</w:t>
      </w:r>
    </w:p>
    <w:p w:rsidR="00390AE1" w:rsidRPr="00685301" w:rsidRDefault="00390AE1" w:rsidP="00390AE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685301">
        <w:rPr>
          <w:color w:val="000000" w:themeColor="text1"/>
          <w:sz w:val="28"/>
          <w:szCs w:val="28"/>
        </w:rPr>
        <w:t xml:space="preserve"> </w:t>
      </w:r>
      <w:hyperlink r:id="rId6" w:anchor="/document/70262414/entry/0" w:history="1">
        <w:r w:rsidRPr="00685301">
          <w:rPr>
            <w:rStyle w:val="a4"/>
            <w:color w:val="000000" w:themeColor="text1"/>
            <w:sz w:val="28"/>
            <w:szCs w:val="28"/>
          </w:rPr>
          <w:t>постановление</w:t>
        </w:r>
      </w:hyperlink>
      <w:r w:rsidRPr="00685301">
        <w:rPr>
          <w:color w:val="000000" w:themeColor="text1"/>
          <w:sz w:val="28"/>
          <w:szCs w:val="28"/>
        </w:rPr>
        <w:t> Правительства Российской Федерации от 20 ноября 2012 г. N 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5.5. Информация, содержащаяся в настоящем разделе, подлежит размещению на Едином портале государственных и муниципальных услуг.</w:t>
      </w:r>
    </w:p>
    <w:p w:rsidR="00390AE1" w:rsidRPr="00685301" w:rsidRDefault="00390AE1" w:rsidP="00390AE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0284D">
        <w:rPr>
          <w:rFonts w:ascii="Times New Roman" w:hAnsi="Times New Roman" w:cs="Times New Roman"/>
          <w:color w:val="000000" w:themeColor="text1"/>
          <w:sz w:val="28"/>
          <w:szCs w:val="28"/>
        </w:rPr>
        <w:t>Обнародовать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настоящее постановление </w:t>
      </w:r>
      <w:r w:rsidR="00602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стенде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на официальном сайте администрации </w:t>
      </w:r>
      <w:r w:rsidR="00602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Морозовского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сельсовета </w:t>
      </w:r>
      <w:proofErr w:type="spellStart"/>
      <w:r w:rsidR="006C13A9">
        <w:rPr>
          <w:rFonts w:ascii="Times New Roman" w:hAnsi="Times New Roman" w:cs="Times New Roman"/>
          <w:color w:val="000000" w:themeColor="text1"/>
          <w:sz w:val="28"/>
          <w:szCs w:val="28"/>
        </w:rPr>
        <w:t>Искитимского</w:t>
      </w:r>
      <w:proofErr w:type="spellEnd"/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области. </w:t>
      </w:r>
    </w:p>
    <w:p w:rsidR="00390AE1" w:rsidRPr="00685301" w:rsidRDefault="00390AE1" w:rsidP="00390AE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0AE1" w:rsidRPr="00685301" w:rsidRDefault="00390AE1" w:rsidP="00390AE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0AE1" w:rsidRPr="00685301" w:rsidRDefault="00390AE1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r w:rsidR="00602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Морозовского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</w:p>
    <w:p w:rsidR="00390AE1" w:rsidRPr="00685301" w:rsidRDefault="006C13A9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Искитимского</w:t>
      </w:r>
      <w:proofErr w:type="spellEnd"/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  </w:t>
      </w:r>
      <w:r w:rsidR="00602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proofErr w:type="spellStart"/>
      <w:r w:rsidR="0060284D">
        <w:rPr>
          <w:rFonts w:ascii="Times New Roman" w:hAnsi="Times New Roman" w:cs="Times New Roman"/>
          <w:color w:val="000000" w:themeColor="text1"/>
          <w:sz w:val="28"/>
          <w:szCs w:val="28"/>
        </w:rPr>
        <w:t>П.И.Балашев</w:t>
      </w:r>
      <w:proofErr w:type="spellEnd"/>
    </w:p>
    <w:p w:rsidR="00390AE1" w:rsidRPr="00685301" w:rsidRDefault="00390AE1" w:rsidP="00390AE1">
      <w:pPr>
        <w:spacing w:after="0"/>
        <w:rPr>
          <w:color w:val="000000" w:themeColor="text1"/>
          <w:sz w:val="28"/>
          <w:szCs w:val="28"/>
        </w:rPr>
      </w:pPr>
    </w:p>
    <w:p w:rsidR="002C4007" w:rsidRPr="00685301" w:rsidRDefault="002C4007">
      <w:pPr>
        <w:rPr>
          <w:color w:val="000000" w:themeColor="text1"/>
          <w:sz w:val="28"/>
          <w:szCs w:val="28"/>
        </w:rPr>
      </w:pPr>
    </w:p>
    <w:sectPr w:rsidR="002C4007" w:rsidRPr="00685301" w:rsidSect="002C4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B12"/>
    <w:multiLevelType w:val="multilevel"/>
    <w:tmpl w:val="BD6092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>
    <w:nsid w:val="7F552559"/>
    <w:multiLevelType w:val="multilevel"/>
    <w:tmpl w:val="0436032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0AE1"/>
    <w:rsid w:val="00035C22"/>
    <w:rsid w:val="002C4007"/>
    <w:rsid w:val="00390AE1"/>
    <w:rsid w:val="003D25EA"/>
    <w:rsid w:val="00493C3C"/>
    <w:rsid w:val="00531AE0"/>
    <w:rsid w:val="00582D80"/>
    <w:rsid w:val="005F13A5"/>
    <w:rsid w:val="0060284D"/>
    <w:rsid w:val="00685301"/>
    <w:rsid w:val="006C13A9"/>
    <w:rsid w:val="00703A40"/>
    <w:rsid w:val="007056CA"/>
    <w:rsid w:val="007238A6"/>
    <w:rsid w:val="00A852D6"/>
    <w:rsid w:val="00A96820"/>
    <w:rsid w:val="00BD38EB"/>
    <w:rsid w:val="00C04D35"/>
    <w:rsid w:val="00D509C5"/>
    <w:rsid w:val="00D92697"/>
    <w:rsid w:val="00F365A8"/>
    <w:rsid w:val="00F4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2019-05-21T09:47:00Z</cp:lastPrinted>
  <dcterms:created xsi:type="dcterms:W3CDTF">2019-05-21T09:48:00Z</dcterms:created>
  <dcterms:modified xsi:type="dcterms:W3CDTF">2019-05-21T09:48:00Z</dcterms:modified>
</cp:coreProperties>
</file>