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4"/>
        <w:tblpPr w:leftFromText="180" w:rightFromText="180" w:vertAnchor="page" w:horzAnchor="margin" w:tblpY="1726"/>
        <w:tblW w:w="0" w:type="auto"/>
        <w:shd w:val="clear" w:color="auto" w:fill="C6D9F1" w:themeFill="text2" w:themeFillTint="33"/>
        <w:tblLook w:val="04A0" w:firstRow="1" w:lastRow="0" w:firstColumn="1" w:lastColumn="0" w:noHBand="0" w:noVBand="1"/>
      </w:tblPr>
      <w:tblGrid>
        <w:gridCol w:w="10705"/>
      </w:tblGrid>
      <w:tr w:rsidR="002454AD" w:rsidTr="002454AD">
        <w:trPr>
          <w:trHeight w:val="3675"/>
        </w:trPr>
        <w:tc>
          <w:tcPr>
            <w:tcW w:w="10705" w:type="dxa"/>
            <w:shd w:val="clear" w:color="auto" w:fill="C6D9F1" w:themeFill="text2" w:themeFillTint="33"/>
          </w:tcPr>
          <w:p w:rsidR="002454AD" w:rsidRDefault="002454AD" w:rsidP="002454AD">
            <w:pPr>
              <w:rPr>
                <w:rFonts w:ascii="Monotype Corsiva" w:hAnsi="Monotype Corsiva"/>
                <w:i/>
                <w:sz w:val="144"/>
                <w:szCs w:val="144"/>
              </w:rPr>
            </w:pPr>
            <w:r w:rsidRPr="004D6794">
              <w:rPr>
                <w:rFonts w:ascii="Monotype Corsiva" w:hAnsi="Monotype Corsiva"/>
                <w:i/>
                <w:sz w:val="144"/>
                <w:szCs w:val="144"/>
              </w:rPr>
              <w:t>Морозовский                                                   вестник</w:t>
            </w:r>
            <w:r>
              <w:rPr>
                <w:rFonts w:ascii="Monotype Corsiva" w:hAnsi="Monotype Corsiva"/>
                <w:i/>
                <w:sz w:val="144"/>
                <w:szCs w:val="144"/>
              </w:rPr>
              <w:t xml:space="preserve">  </w:t>
            </w:r>
          </w:p>
          <w:p w:rsidR="002454AD" w:rsidRDefault="00374D21" w:rsidP="002454AD">
            <w:pPr>
              <w:rPr>
                <w:rFonts w:ascii="Monotype Corsiva" w:hAnsi="Monotype Corsiva"/>
                <w:i/>
                <w:sz w:val="44"/>
                <w:szCs w:val="44"/>
              </w:rPr>
            </w:pPr>
            <w:hyperlink r:id="rId9" w:history="1">
              <w:r w:rsidR="002454AD" w:rsidRPr="00FC5D4D">
                <w:rPr>
                  <w:rStyle w:val="ab"/>
                  <w:rFonts w:ascii="Monotype Corsiva" w:hAnsi="Monotype Corsiva"/>
                  <w:i/>
                  <w:sz w:val="44"/>
                  <w:szCs w:val="44"/>
                </w:rPr>
                <w:t>https://morozovo.nso.ru/</w:t>
              </w:r>
            </w:hyperlink>
            <w:r w:rsidR="002454AD">
              <w:rPr>
                <w:rFonts w:ascii="Monotype Corsiva" w:hAnsi="Monotype Corsiva"/>
                <w:i/>
                <w:sz w:val="44"/>
                <w:szCs w:val="44"/>
              </w:rPr>
              <w:t xml:space="preserve">             </w:t>
            </w:r>
            <w:r w:rsidR="00F72E81">
              <w:rPr>
                <w:rFonts w:ascii="Monotype Corsiva" w:hAnsi="Monotype Corsiva"/>
                <w:i/>
                <w:sz w:val="44"/>
                <w:szCs w:val="44"/>
              </w:rPr>
              <w:t xml:space="preserve">          </w:t>
            </w:r>
            <w:r w:rsidR="002454AD">
              <w:rPr>
                <w:rFonts w:ascii="Monotype Corsiva" w:hAnsi="Monotype Corsiva"/>
                <w:i/>
                <w:sz w:val="44"/>
                <w:szCs w:val="44"/>
              </w:rPr>
              <w:t xml:space="preserve">        </w:t>
            </w:r>
            <w:r w:rsidR="002454AD">
              <w:rPr>
                <w:rFonts w:ascii="Monotype Corsiva" w:hAnsi="Monotype Corsiva"/>
                <w:i/>
                <w:noProof/>
                <w:sz w:val="44"/>
                <w:szCs w:val="44"/>
                <w:lang w:eastAsia="ru-RU"/>
              </w:rPr>
              <w:drawing>
                <wp:inline distT="0" distB="0" distL="0" distR="0" wp14:anchorId="6687DDA6" wp14:editId="054F1402">
                  <wp:extent cx="1925408" cy="1675104"/>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clipart-news-cell-therapy-world-asia-2018-business-education-organization-business-text-people.png"/>
                          <pic:cNvPicPr/>
                        </pic:nvPicPr>
                        <pic:blipFill>
                          <a:blip r:embed="rId10" cstate="print">
                            <a:extLst>
                              <a:ext uri="{BEBA8EAE-BF5A-486C-A8C5-ECC9F3942E4B}">
                                <a14:imgProps xmlns:a14="http://schemas.microsoft.com/office/drawing/2010/main">
                                  <a14:imgLayer r:embed="rId11">
                                    <a14:imgEffect>
                                      <a14:backgroundRemoval t="0" b="99091" l="1080" r="100000"/>
                                    </a14:imgEffect>
                                  </a14:imgLayer>
                                </a14:imgProps>
                              </a:ext>
                              <a:ext uri="{28A0092B-C50C-407E-A947-70E740481C1C}">
                                <a14:useLocalDpi xmlns:a14="http://schemas.microsoft.com/office/drawing/2010/main" val="0"/>
                              </a:ext>
                            </a:extLst>
                          </a:blip>
                          <a:stretch>
                            <a:fillRect/>
                          </a:stretch>
                        </pic:blipFill>
                        <pic:spPr>
                          <a:xfrm>
                            <a:off x="0" y="0"/>
                            <a:ext cx="1925408" cy="1675104"/>
                          </a:xfrm>
                          <a:prstGeom prst="rect">
                            <a:avLst/>
                          </a:prstGeom>
                        </pic:spPr>
                      </pic:pic>
                    </a:graphicData>
                  </a:graphic>
                </wp:inline>
              </w:drawing>
            </w:r>
          </w:p>
          <w:p w:rsidR="002454AD" w:rsidRPr="002454AD" w:rsidRDefault="002454AD" w:rsidP="002454AD">
            <w:pPr>
              <w:rPr>
                <w:rFonts w:ascii="Monotype Corsiva" w:hAnsi="Monotype Corsiva"/>
                <w:i/>
                <w:sz w:val="44"/>
                <w:szCs w:val="44"/>
              </w:rPr>
            </w:pPr>
          </w:p>
        </w:tc>
      </w:tr>
    </w:tbl>
    <w:p w:rsidR="00F72E81" w:rsidRDefault="004D6794" w:rsidP="000208FF">
      <w:r>
        <w:t xml:space="preserve"> </w:t>
      </w:r>
      <w:r w:rsidR="00F72E81">
        <w:t xml:space="preserve"> </w:t>
      </w:r>
    </w:p>
    <w:tbl>
      <w:tblPr>
        <w:tblStyle w:val="a4"/>
        <w:tblW w:w="0" w:type="auto"/>
        <w:tblLook w:val="04A0" w:firstRow="1" w:lastRow="0" w:firstColumn="1" w:lastColumn="0" w:noHBand="0" w:noVBand="1"/>
      </w:tblPr>
      <w:tblGrid>
        <w:gridCol w:w="10847"/>
      </w:tblGrid>
      <w:tr w:rsidR="00F72E81" w:rsidTr="00F72E81">
        <w:tc>
          <w:tcPr>
            <w:tcW w:w="10848" w:type="dxa"/>
          </w:tcPr>
          <w:p w:rsidR="00F72E81" w:rsidRDefault="00F72E81" w:rsidP="000208FF">
            <w:pPr>
              <w:rPr>
                <w:sz w:val="24"/>
                <w:szCs w:val="24"/>
              </w:rPr>
            </w:pPr>
          </w:p>
          <w:p w:rsidR="00F72E81" w:rsidRPr="00F72E81" w:rsidRDefault="00F72E81" w:rsidP="000208FF">
            <w:pPr>
              <w:rPr>
                <w:sz w:val="24"/>
                <w:szCs w:val="24"/>
              </w:rPr>
            </w:pPr>
            <w:r w:rsidRPr="00F72E81">
              <w:rPr>
                <w:sz w:val="24"/>
                <w:szCs w:val="24"/>
              </w:rPr>
              <w:t>Учредитель – администрация Морозовского сельсовета Искитимского района Новосибирской области</w:t>
            </w:r>
          </w:p>
          <w:p w:rsidR="00F72E81" w:rsidRPr="00F72E81" w:rsidRDefault="00F72E81" w:rsidP="000208FF">
            <w:pPr>
              <w:rPr>
                <w:sz w:val="24"/>
                <w:szCs w:val="24"/>
              </w:rPr>
            </w:pPr>
          </w:p>
          <w:p w:rsidR="00F72E81" w:rsidRDefault="00F72E81" w:rsidP="000208FF">
            <w:pPr>
              <w:rPr>
                <w:sz w:val="24"/>
                <w:szCs w:val="24"/>
              </w:rPr>
            </w:pPr>
            <w:r w:rsidRPr="00F72E81">
              <w:rPr>
                <w:sz w:val="24"/>
                <w:szCs w:val="24"/>
              </w:rPr>
              <w:t>Главный редактор -  Балашев Петр Иванович</w:t>
            </w:r>
          </w:p>
          <w:p w:rsidR="00F72E81" w:rsidRDefault="00F72E81" w:rsidP="000208FF"/>
        </w:tc>
      </w:tr>
    </w:tbl>
    <w:p w:rsidR="000208FF" w:rsidRDefault="000208FF" w:rsidP="000208FF"/>
    <w:p w:rsidR="00C45B97"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Порядковый номер выпуска</w:t>
      </w:r>
      <w:r w:rsidRPr="002B0FBE">
        <w:rPr>
          <w:rFonts w:ascii="Times New Roman" w:hAnsi="Times New Roman" w:cs="Times New Roman"/>
          <w:sz w:val="32"/>
          <w:szCs w:val="32"/>
        </w:rPr>
        <w:t xml:space="preserve"> </w:t>
      </w:r>
      <w:r w:rsidR="008478D3">
        <w:rPr>
          <w:rFonts w:ascii="Times New Roman" w:hAnsi="Times New Roman" w:cs="Times New Roman"/>
          <w:i/>
          <w:sz w:val="32"/>
          <w:szCs w:val="32"/>
        </w:rPr>
        <w:t>11</w:t>
      </w:r>
      <w:r w:rsidR="00E2437C" w:rsidRPr="002B0FBE">
        <w:rPr>
          <w:rFonts w:ascii="Times New Roman" w:hAnsi="Times New Roman" w:cs="Times New Roman"/>
          <w:i/>
          <w:sz w:val="32"/>
          <w:szCs w:val="32"/>
        </w:rPr>
        <w:t xml:space="preserve"> </w:t>
      </w:r>
      <w:r w:rsidRPr="002B0FBE">
        <w:rPr>
          <w:rFonts w:ascii="Times New Roman" w:hAnsi="Times New Roman" w:cs="Times New Roman"/>
          <w:i/>
          <w:sz w:val="32"/>
          <w:szCs w:val="32"/>
        </w:rPr>
        <w:t>(</w:t>
      </w:r>
      <w:r w:rsidR="0003493E">
        <w:rPr>
          <w:rFonts w:ascii="Times New Roman" w:hAnsi="Times New Roman" w:cs="Times New Roman"/>
          <w:i/>
          <w:sz w:val="32"/>
          <w:szCs w:val="32"/>
        </w:rPr>
        <w:t>3</w:t>
      </w:r>
      <w:r w:rsidR="008478D3">
        <w:rPr>
          <w:rFonts w:ascii="Times New Roman" w:hAnsi="Times New Roman" w:cs="Times New Roman"/>
          <w:i/>
          <w:sz w:val="32"/>
          <w:szCs w:val="32"/>
        </w:rPr>
        <w:t>3</w:t>
      </w:r>
      <w:r w:rsidRPr="002B0FBE">
        <w:rPr>
          <w:rFonts w:ascii="Times New Roman" w:hAnsi="Times New Roman" w:cs="Times New Roman"/>
          <w:i/>
          <w:sz w:val="32"/>
          <w:szCs w:val="32"/>
        </w:rPr>
        <w:t>)</w:t>
      </w:r>
      <w:r w:rsidR="00C06F10" w:rsidRPr="00C06F10">
        <w:rPr>
          <w:rFonts w:ascii="Times New Roman" w:hAnsi="Times New Roman" w:cs="Times New Roman"/>
          <w:i/>
          <w:sz w:val="32"/>
          <w:szCs w:val="32"/>
        </w:rPr>
        <w:t xml:space="preserve"> </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Дата:</w:t>
      </w:r>
      <w:r w:rsidRPr="002B0FBE">
        <w:rPr>
          <w:rFonts w:ascii="Times New Roman" w:hAnsi="Times New Roman" w:cs="Times New Roman"/>
          <w:sz w:val="32"/>
          <w:szCs w:val="32"/>
        </w:rPr>
        <w:t xml:space="preserve"> </w:t>
      </w:r>
      <w:r w:rsidR="008478D3">
        <w:rPr>
          <w:rFonts w:ascii="Times New Roman" w:hAnsi="Times New Roman" w:cs="Times New Roman"/>
          <w:i/>
          <w:sz w:val="32"/>
          <w:szCs w:val="32"/>
        </w:rPr>
        <w:t>30</w:t>
      </w:r>
      <w:r w:rsidRPr="002B0FBE">
        <w:rPr>
          <w:rFonts w:ascii="Times New Roman" w:hAnsi="Times New Roman" w:cs="Times New Roman"/>
          <w:i/>
          <w:sz w:val="32"/>
          <w:szCs w:val="32"/>
        </w:rPr>
        <w:t>.</w:t>
      </w:r>
      <w:r w:rsidR="00E2437C">
        <w:rPr>
          <w:rFonts w:ascii="Times New Roman" w:hAnsi="Times New Roman" w:cs="Times New Roman"/>
          <w:i/>
          <w:sz w:val="32"/>
          <w:szCs w:val="32"/>
        </w:rPr>
        <w:t>0</w:t>
      </w:r>
      <w:r w:rsidR="008478D3">
        <w:rPr>
          <w:rFonts w:ascii="Times New Roman" w:hAnsi="Times New Roman" w:cs="Times New Roman"/>
          <w:i/>
          <w:sz w:val="32"/>
          <w:szCs w:val="32"/>
        </w:rPr>
        <w:t>8</w:t>
      </w:r>
      <w:r w:rsidRPr="002B0FBE">
        <w:rPr>
          <w:rFonts w:ascii="Times New Roman" w:hAnsi="Times New Roman" w:cs="Times New Roman"/>
          <w:i/>
          <w:sz w:val="32"/>
          <w:szCs w:val="32"/>
        </w:rPr>
        <w:t>.202</w:t>
      </w:r>
      <w:r w:rsidR="00E2437C">
        <w:rPr>
          <w:rFonts w:ascii="Times New Roman" w:hAnsi="Times New Roman" w:cs="Times New Roman"/>
          <w:i/>
          <w:sz w:val="32"/>
          <w:szCs w:val="32"/>
        </w:rPr>
        <w:t>4</w:t>
      </w:r>
      <w:r w:rsidRPr="002B0FBE">
        <w:rPr>
          <w:rFonts w:ascii="Times New Roman" w:hAnsi="Times New Roman" w:cs="Times New Roman"/>
          <w:i/>
          <w:sz w:val="32"/>
          <w:szCs w:val="32"/>
        </w:rPr>
        <w:t xml:space="preserve"> года</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Время подписания в печать:</w:t>
      </w:r>
      <w:r w:rsidRPr="002B0FBE">
        <w:rPr>
          <w:rFonts w:ascii="Times New Roman" w:hAnsi="Times New Roman" w:cs="Times New Roman"/>
          <w:sz w:val="32"/>
          <w:szCs w:val="32"/>
        </w:rPr>
        <w:t xml:space="preserve"> </w:t>
      </w:r>
      <w:r w:rsidRPr="002B0FBE">
        <w:rPr>
          <w:rFonts w:ascii="Times New Roman" w:hAnsi="Times New Roman" w:cs="Times New Roman"/>
          <w:i/>
          <w:sz w:val="32"/>
          <w:szCs w:val="32"/>
        </w:rPr>
        <w:t>08:00</w:t>
      </w:r>
    </w:p>
    <w:p w:rsidR="002B0FBE" w:rsidRPr="002B0FBE" w:rsidRDefault="002B0FBE" w:rsidP="002B0FBE">
      <w:pPr>
        <w:jc w:val="right"/>
        <w:rPr>
          <w:rFonts w:ascii="Times New Roman" w:hAnsi="Times New Roman" w:cs="Times New Roman"/>
          <w:sz w:val="32"/>
          <w:szCs w:val="32"/>
        </w:rPr>
      </w:pPr>
      <w:r w:rsidRPr="002B0FBE">
        <w:rPr>
          <w:rFonts w:ascii="Times New Roman" w:hAnsi="Times New Roman" w:cs="Times New Roman"/>
          <w:b/>
          <w:sz w:val="32"/>
          <w:szCs w:val="32"/>
        </w:rPr>
        <w:t>Тираж:</w:t>
      </w:r>
      <w:r w:rsidRPr="002B0FBE">
        <w:rPr>
          <w:rFonts w:ascii="Times New Roman" w:hAnsi="Times New Roman" w:cs="Times New Roman"/>
          <w:sz w:val="32"/>
          <w:szCs w:val="32"/>
        </w:rPr>
        <w:t xml:space="preserve"> </w:t>
      </w:r>
      <w:r w:rsidRPr="002B0FBE">
        <w:rPr>
          <w:rFonts w:ascii="Times New Roman" w:hAnsi="Times New Roman" w:cs="Times New Roman"/>
          <w:i/>
          <w:sz w:val="32"/>
          <w:szCs w:val="32"/>
        </w:rPr>
        <w:t>20 экз.</w:t>
      </w:r>
    </w:p>
    <w:p w:rsidR="00C45B97" w:rsidRDefault="00C45B97"/>
    <w:p w:rsidR="00C45B97" w:rsidRDefault="00C45B97"/>
    <w:p w:rsidR="00C45B97" w:rsidRDefault="00C45B97"/>
    <w:p w:rsidR="004A05AA" w:rsidRDefault="004A05AA" w:rsidP="004C09B9">
      <w:pPr>
        <w:pStyle w:val="paragraph"/>
        <w:shd w:val="clear" w:color="auto" w:fill="FFFFFF"/>
        <w:spacing w:before="0" w:beforeAutospacing="0" w:after="0" w:afterAutospacing="0"/>
        <w:rPr>
          <w:color w:val="000000"/>
          <w:shd w:val="clear" w:color="auto" w:fill="FFFFFF"/>
        </w:rPr>
      </w:pPr>
    </w:p>
    <w:p w:rsidR="00630B0B" w:rsidRDefault="00630B0B" w:rsidP="00630B0B">
      <w:pPr>
        <w:jc w:val="center"/>
        <w:rPr>
          <w:rFonts w:ascii="Times New Roman" w:hAnsi="Times New Roman" w:cs="Times New Roman"/>
          <w:b/>
          <w:color w:val="C0504D" w:themeColor="accent2"/>
          <w:sz w:val="28"/>
          <w:szCs w:val="28"/>
          <w:shd w:val="clear" w:color="auto" w:fill="FFFFFF"/>
        </w:rPr>
      </w:pPr>
      <w:r w:rsidRPr="00D53836">
        <w:rPr>
          <w:rFonts w:ascii="Times New Roman" w:hAnsi="Times New Roman" w:cs="Times New Roman"/>
          <w:b/>
          <w:color w:val="C0504D" w:themeColor="accent2"/>
          <w:sz w:val="28"/>
          <w:szCs w:val="28"/>
          <w:shd w:val="clear" w:color="auto" w:fill="FFFFFF"/>
        </w:rPr>
        <w:lastRenderedPageBreak/>
        <w:t>«НОВОСТИ КУЛЬТУРЫ»</w:t>
      </w:r>
    </w:p>
    <w:p w:rsidR="008478D3" w:rsidRDefault="008478D3" w:rsidP="008478D3">
      <w:pPr>
        <w:spacing w:after="0" w:line="240" w:lineRule="auto"/>
        <w:rPr>
          <w:rFonts w:ascii="Times New Roman" w:hAnsi="Times New Roman" w:cs="Times New Roman"/>
          <w:color w:val="000000"/>
          <w:sz w:val="24"/>
          <w:szCs w:val="24"/>
          <w:shd w:val="clear" w:color="auto" w:fill="FFFFFF"/>
        </w:rPr>
      </w:pPr>
      <w:r w:rsidRPr="008478D3">
        <w:rPr>
          <w:rFonts w:ascii="Times New Roman" w:hAnsi="Times New Roman" w:cs="Times New Roman"/>
          <w:noProof/>
          <w:color w:val="000000"/>
          <w:sz w:val="24"/>
          <w:szCs w:val="24"/>
          <w:shd w:val="clear" w:color="auto" w:fill="FFFFFF"/>
          <w:lang w:eastAsia="ru-RU"/>
        </w:rPr>
        <w:drawing>
          <wp:anchor distT="0" distB="0" distL="114300" distR="114300" simplePos="0" relativeHeight="251684864" behindDoc="1" locked="0" layoutInCell="1" allowOverlap="1" wp14:anchorId="6EB3AEEB" wp14:editId="7E4A58D1">
            <wp:simplePos x="0" y="0"/>
            <wp:positionH relativeFrom="column">
              <wp:posOffset>4157980</wp:posOffset>
            </wp:positionH>
            <wp:positionV relativeFrom="paragraph">
              <wp:posOffset>24765</wp:posOffset>
            </wp:positionV>
            <wp:extent cx="2593975" cy="2563495"/>
            <wp:effectExtent l="0" t="0" r="0" b="8255"/>
            <wp:wrapTight wrapText="bothSides">
              <wp:wrapPolygon edited="0">
                <wp:start x="0" y="0"/>
                <wp:lineTo x="0" y="21509"/>
                <wp:lineTo x="21415" y="21509"/>
                <wp:lineTo x="21415"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3975" cy="2563495"/>
                    </a:xfrm>
                    <a:prstGeom prst="rect">
                      <a:avLst/>
                    </a:prstGeom>
                  </pic:spPr>
                </pic:pic>
              </a:graphicData>
            </a:graphic>
            <wp14:sizeRelH relativeFrom="page">
              <wp14:pctWidth>0</wp14:pctWidth>
            </wp14:sizeRelH>
            <wp14:sizeRelV relativeFrom="page">
              <wp14:pctHeight>0</wp14:pctHeight>
            </wp14:sizeRelV>
          </wp:anchor>
        </w:drawing>
      </w:r>
      <w:r w:rsidRPr="008478D3">
        <w:rPr>
          <w:rFonts w:ascii="Times New Roman" w:hAnsi="Times New Roman" w:cs="Times New Roman"/>
          <w:color w:val="000000"/>
          <w:sz w:val="24"/>
          <w:szCs w:val="24"/>
          <w:shd w:val="clear" w:color="auto" w:fill="FFFFFF"/>
        </w:rPr>
        <w:t>Присоединяйтесь к всероссийскому марафону</w:t>
      </w:r>
    </w:p>
    <w:p w:rsidR="0003493E" w:rsidRPr="008478D3" w:rsidRDefault="008478D3" w:rsidP="008478D3">
      <w:pPr>
        <w:spacing w:after="0" w:line="240" w:lineRule="auto"/>
        <w:rPr>
          <w:rFonts w:ascii="Times New Roman" w:eastAsia="Times New Roman" w:hAnsi="Times New Roman" w:cs="Times New Roman"/>
          <w:color w:val="000000"/>
          <w:sz w:val="24"/>
          <w:szCs w:val="24"/>
          <w:lang w:eastAsia="ru-RU"/>
        </w:rPr>
      </w:pPr>
      <w:r w:rsidRPr="008478D3">
        <w:rPr>
          <w:rFonts w:ascii="Times New Roman" w:hAnsi="Times New Roman" w:cs="Times New Roman"/>
          <w:color w:val="000000"/>
          <w:sz w:val="24"/>
          <w:szCs w:val="24"/>
          <w:shd w:val="clear" w:color="auto" w:fill="FFFFFF"/>
        </w:rPr>
        <w:t xml:space="preserve"> </w:t>
      </w:r>
      <w:r w:rsidRPr="008478D3">
        <w:rPr>
          <w:rFonts w:ascii="Times New Roman" w:hAnsi="Times New Roman" w:cs="Times New Roman"/>
          <w:b/>
          <w:color w:val="000000"/>
          <w:sz w:val="24"/>
          <w:szCs w:val="24"/>
          <w:shd w:val="clear" w:color="auto" w:fill="FFFFFF"/>
        </w:rPr>
        <w:t>«Мама, папа, я – добрая семья</w:t>
      </w:r>
      <w:r w:rsidRPr="008478D3">
        <w:rPr>
          <w:rFonts w:ascii="Times New Roman" w:hAnsi="Times New Roman" w:cs="Times New Roman"/>
          <w:color w:val="000000"/>
          <w:sz w:val="24"/>
          <w:szCs w:val="24"/>
          <w:shd w:val="clear" w:color="auto" w:fill="FFFFFF"/>
        </w:rPr>
        <w:t>»!</w:t>
      </w:r>
      <w:r w:rsidRPr="008478D3">
        <w:rPr>
          <w:rFonts w:ascii="Times New Roman" w:hAnsi="Times New Roman" w:cs="Times New Roman"/>
          <w:color w:val="000000"/>
          <w:sz w:val="24"/>
          <w:szCs w:val="24"/>
        </w:rPr>
        <w:br/>
      </w:r>
      <w:r w:rsidRPr="008478D3">
        <w:rPr>
          <w:rFonts w:ascii="Times New Roman" w:hAnsi="Times New Roman" w:cs="Times New Roman"/>
          <w:color w:val="000000"/>
          <w:sz w:val="24"/>
          <w:szCs w:val="24"/>
          <w:shd w:val="clear" w:color="auto" w:fill="FFFFFF"/>
        </w:rPr>
        <w:t xml:space="preserve">Марафон добрых дел пройдет с августа по ноябрь этого года. </w:t>
      </w:r>
      <w:proofErr w:type="gramStart"/>
      <w:r w:rsidRPr="008478D3">
        <w:rPr>
          <w:rFonts w:ascii="Times New Roman" w:hAnsi="Times New Roman" w:cs="Times New Roman"/>
          <w:color w:val="000000"/>
          <w:sz w:val="24"/>
          <w:szCs w:val="24"/>
          <w:shd w:val="clear" w:color="auto" w:fill="FFFFFF"/>
        </w:rPr>
        <w:t>Присоединиться к нему может любая российская</w:t>
      </w:r>
      <w:r>
        <w:rPr>
          <w:rFonts w:ascii="Times New Roman" w:hAnsi="Times New Roman" w:cs="Times New Roman"/>
          <w:color w:val="000000"/>
          <w:sz w:val="24"/>
          <w:szCs w:val="24"/>
          <w:shd w:val="clear" w:color="auto" w:fill="FFFFFF"/>
        </w:rPr>
        <w:t xml:space="preserve"> </w:t>
      </w:r>
      <w:r w:rsidRPr="008478D3">
        <w:rPr>
          <w:rFonts w:ascii="Times New Roman" w:hAnsi="Times New Roman" w:cs="Times New Roman"/>
          <w:color w:val="000000"/>
          <w:sz w:val="24"/>
          <w:szCs w:val="24"/>
          <w:shd w:val="clear" w:color="auto" w:fill="FFFFFF"/>
        </w:rPr>
        <w:t>семья</w:t>
      </w:r>
      <w:r w:rsidRPr="008478D3">
        <w:rPr>
          <w:rFonts w:ascii="Times New Roman" w:hAnsi="Times New Roman" w:cs="Times New Roman"/>
          <w:color w:val="000000"/>
          <w:sz w:val="24"/>
          <w:szCs w:val="24"/>
          <w:shd w:val="clear" w:color="auto" w:fill="FFFFFF"/>
        </w:rPr>
        <w:br/>
        <w:t>Участников ждут</w:t>
      </w:r>
      <w:proofErr w:type="gramEnd"/>
      <w:r w:rsidRPr="008478D3">
        <w:rPr>
          <w:rFonts w:ascii="Times New Roman" w:hAnsi="Times New Roman" w:cs="Times New Roman"/>
          <w:color w:val="000000"/>
          <w:sz w:val="24"/>
          <w:szCs w:val="24"/>
          <w:shd w:val="clear" w:color="auto" w:fill="FFFFFF"/>
        </w:rPr>
        <w:t xml:space="preserve"> задания в семи тематических направлениях: культура, экология, медицина, наука, образование, социальное и </w:t>
      </w:r>
      <w:proofErr w:type="spellStart"/>
      <w:r w:rsidRPr="008478D3">
        <w:rPr>
          <w:rFonts w:ascii="Times New Roman" w:hAnsi="Times New Roman" w:cs="Times New Roman"/>
          <w:color w:val="000000"/>
          <w:sz w:val="24"/>
          <w:szCs w:val="24"/>
          <w:shd w:val="clear" w:color="auto" w:fill="FFFFFF"/>
        </w:rPr>
        <w:t>зооволонтёрство</w:t>
      </w:r>
      <w:proofErr w:type="spellEnd"/>
      <w:r w:rsidRPr="008478D3">
        <w:rPr>
          <w:rFonts w:ascii="Times New Roman" w:hAnsi="Times New Roman" w:cs="Times New Roman"/>
          <w:color w:val="000000"/>
          <w:sz w:val="24"/>
          <w:szCs w:val="24"/>
          <w:shd w:val="clear" w:color="auto" w:fill="FFFFFF"/>
        </w:rPr>
        <w:t>. Например, посетить приют для животных, сдать кровь на донорской акции или принять участие в научном проекте.</w:t>
      </w:r>
      <w:r w:rsidRPr="008478D3">
        <w:rPr>
          <w:rFonts w:ascii="Times New Roman" w:hAnsi="Times New Roman" w:cs="Times New Roman"/>
          <w:color w:val="000000"/>
          <w:sz w:val="24"/>
          <w:szCs w:val="24"/>
          <w:shd w:val="clear" w:color="auto" w:fill="FFFFFF"/>
        </w:rPr>
        <w:br/>
      </w:r>
      <w:r w:rsidRPr="008478D3">
        <w:rPr>
          <w:rFonts w:ascii="Times New Roman" w:hAnsi="Times New Roman" w:cs="Times New Roman"/>
          <w:color w:val="000000"/>
          <w:sz w:val="24"/>
          <w:szCs w:val="24"/>
          <w:shd w:val="clear" w:color="auto" w:fill="FFFFFF"/>
        </w:rPr>
        <w:br/>
        <w:t>«Мама, папа, я – добрая семья» — это совместный проект Ассоциации </w:t>
      </w:r>
      <w:hyperlink r:id="rId13" w:tgtFrame="_blank" w:history="1">
        <w:r w:rsidRPr="008478D3">
          <w:rPr>
            <w:rStyle w:val="ab"/>
            <w:rFonts w:ascii="Times New Roman" w:hAnsi="Times New Roman" w:cs="Times New Roman"/>
            <w:sz w:val="24"/>
            <w:szCs w:val="24"/>
            <w:shd w:val="clear" w:color="auto" w:fill="FFFFFF"/>
          </w:rPr>
          <w:t>Добро.рф</w:t>
        </w:r>
      </w:hyperlink>
      <w:r w:rsidRPr="008478D3">
        <w:rPr>
          <w:rFonts w:ascii="Times New Roman" w:hAnsi="Times New Roman" w:cs="Times New Roman"/>
          <w:color w:val="000000"/>
          <w:sz w:val="24"/>
          <w:szCs w:val="24"/>
          <w:shd w:val="clear" w:color="auto" w:fill="FFFFFF"/>
        </w:rPr>
        <w:t> и Движения Первых. Его итоги подведут на Международном форуме гражданского участия </w:t>
      </w:r>
      <w:hyperlink r:id="rId14" w:history="1">
        <w:r w:rsidRPr="008478D3">
          <w:rPr>
            <w:rStyle w:val="ab"/>
            <w:rFonts w:ascii="Times New Roman" w:hAnsi="Times New Roman" w:cs="Times New Roman"/>
            <w:sz w:val="24"/>
            <w:szCs w:val="24"/>
            <w:shd w:val="clear" w:color="auto" w:fill="FFFFFF"/>
          </w:rPr>
          <w:t>#МЫВМЕСТЕ</w:t>
        </w:r>
      </w:hyperlink>
      <w:r w:rsidRPr="008478D3">
        <w:rPr>
          <w:rFonts w:ascii="Times New Roman" w:hAnsi="Times New Roman" w:cs="Times New Roman"/>
          <w:color w:val="000000"/>
          <w:sz w:val="24"/>
          <w:szCs w:val="24"/>
          <w:shd w:val="clear" w:color="auto" w:fill="FFFFFF"/>
        </w:rPr>
        <w:t>. Самые активные семьи получат призы от партнёров</w:t>
      </w:r>
      <w:r w:rsidRPr="008478D3">
        <w:rPr>
          <w:rFonts w:ascii="Times New Roman" w:hAnsi="Times New Roman" w:cs="Times New Roman"/>
          <w:color w:val="000000"/>
          <w:sz w:val="24"/>
          <w:szCs w:val="24"/>
          <w:shd w:val="clear" w:color="auto" w:fill="FFFFFF"/>
        </w:rPr>
        <w:br/>
      </w:r>
      <w:r w:rsidRPr="008478D3">
        <w:rPr>
          <w:rFonts w:ascii="Times New Roman" w:hAnsi="Times New Roman" w:cs="Times New Roman"/>
          <w:color w:val="000000"/>
          <w:sz w:val="24"/>
          <w:szCs w:val="24"/>
          <w:shd w:val="clear" w:color="auto" w:fill="FFFFFF"/>
        </w:rPr>
        <w:br/>
        <w:t>Как принять участие в марафоне, узнайте по ссылке </w:t>
      </w:r>
      <w:r w:rsidRPr="008478D3">
        <w:rPr>
          <w:rFonts w:ascii="Times New Roman" w:hAnsi="Times New Roman" w:cs="Times New Roman"/>
          <w:noProof/>
          <w:color w:val="000000"/>
          <w:sz w:val="24"/>
          <w:szCs w:val="24"/>
          <w:shd w:val="clear" w:color="auto" w:fill="FFFFFF"/>
          <w:lang w:eastAsia="ru-RU"/>
        </w:rPr>
        <w:drawing>
          <wp:inline distT="0" distB="0" distL="0" distR="0" wp14:anchorId="7B76CC63" wp14:editId="178BF145">
            <wp:extent cx="148590" cy="148590"/>
            <wp:effectExtent l="0" t="0" r="3810" b="3810"/>
            <wp:docPr id="3"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 cy="148590"/>
                    </a:xfrm>
                    <a:prstGeom prst="rect">
                      <a:avLst/>
                    </a:prstGeom>
                    <a:noFill/>
                    <a:ln>
                      <a:noFill/>
                    </a:ln>
                  </pic:spPr>
                </pic:pic>
              </a:graphicData>
            </a:graphic>
          </wp:inline>
        </w:drawing>
      </w:r>
      <w:r w:rsidRPr="008478D3">
        <w:rPr>
          <w:rFonts w:ascii="Times New Roman" w:hAnsi="Times New Roman" w:cs="Times New Roman"/>
          <w:color w:val="000000"/>
          <w:sz w:val="24"/>
          <w:szCs w:val="24"/>
          <w:shd w:val="clear" w:color="auto" w:fill="FFFFFF"/>
        </w:rPr>
        <w:t> </w:t>
      </w:r>
      <w:hyperlink r:id="rId16" w:tgtFrame="_blank" w:tooltip="https://family.dobro.press/?utm_term=d2024" w:history="1">
        <w:r w:rsidRPr="008478D3">
          <w:rPr>
            <w:rStyle w:val="ab"/>
            <w:rFonts w:ascii="Times New Roman" w:hAnsi="Times New Roman" w:cs="Times New Roman"/>
            <w:sz w:val="24"/>
            <w:szCs w:val="24"/>
            <w:shd w:val="clear" w:color="auto" w:fill="FFFFFF"/>
          </w:rPr>
          <w:t>https://vk.cc/cz0GJK</w:t>
        </w:r>
      </w:hyperlink>
    </w:p>
    <w:p w:rsidR="007B5A17" w:rsidRDefault="00F96C78" w:rsidP="00C93A1F">
      <w:pPr>
        <w:spacing w:line="240" w:lineRule="auto"/>
        <w:jc w:val="center"/>
        <w:rPr>
          <w:rFonts w:ascii="Times New Roman" w:hAnsi="Times New Roman" w:cs="Times New Roman"/>
          <w:color w:val="000000"/>
          <w:sz w:val="24"/>
          <w:szCs w:val="24"/>
          <w:shd w:val="clear" w:color="auto" w:fill="FFFFFF"/>
        </w:rPr>
      </w:pPr>
      <w:r w:rsidRPr="008478D3">
        <w:rPr>
          <w:rFonts w:ascii="Times New Roman" w:hAnsi="Times New Roman" w:cs="Times New Roman"/>
          <w:noProof/>
          <w:color w:val="000000"/>
          <w:sz w:val="24"/>
          <w:szCs w:val="24"/>
          <w:shd w:val="clear" w:color="auto" w:fill="FFFFFF"/>
          <w:lang w:eastAsia="ru-RU"/>
        </w:rPr>
        <w:drawing>
          <wp:anchor distT="0" distB="0" distL="114300" distR="114300" simplePos="0" relativeHeight="251685888" behindDoc="1" locked="0" layoutInCell="1" allowOverlap="1" wp14:anchorId="3DBDAFFD" wp14:editId="31154824">
            <wp:simplePos x="0" y="0"/>
            <wp:positionH relativeFrom="column">
              <wp:posOffset>4522470</wp:posOffset>
            </wp:positionH>
            <wp:positionV relativeFrom="paragraph">
              <wp:posOffset>607695</wp:posOffset>
            </wp:positionV>
            <wp:extent cx="1881505" cy="2152015"/>
            <wp:effectExtent l="0" t="0" r="4445" b="635"/>
            <wp:wrapTight wrapText="bothSides">
              <wp:wrapPolygon edited="0">
                <wp:start x="0" y="0"/>
                <wp:lineTo x="0" y="21415"/>
                <wp:lineTo x="21432" y="21415"/>
                <wp:lineTo x="21432"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1505" cy="2152015"/>
                    </a:xfrm>
                    <a:prstGeom prst="rect">
                      <a:avLst/>
                    </a:prstGeom>
                  </pic:spPr>
                </pic:pic>
              </a:graphicData>
            </a:graphic>
            <wp14:sizeRelH relativeFrom="page">
              <wp14:pctWidth>0</wp14:pctWidth>
            </wp14:sizeRelH>
            <wp14:sizeRelV relativeFrom="page">
              <wp14:pctHeight>0</wp14:pctHeight>
            </wp14:sizeRelV>
          </wp:anchor>
        </w:drawing>
      </w:r>
      <w:r w:rsidR="00C93A1F">
        <w:rPr>
          <w:rFonts w:ascii="Times New Roman" w:hAnsi="Times New Roman" w:cs="Times New Roman"/>
          <w:color w:val="000000"/>
          <w:sz w:val="24"/>
          <w:szCs w:val="24"/>
          <w:shd w:val="clear" w:color="auto" w:fill="FFFFFF"/>
        </w:rPr>
        <w:t xml:space="preserve">       </w:t>
      </w:r>
      <w:r w:rsidR="000601A7" w:rsidRPr="001B0754">
        <w:rPr>
          <w:rFonts w:ascii="Times New Roman" w:hAnsi="Times New Roman" w:cs="Times New Roman"/>
          <w:color w:val="000000"/>
          <w:sz w:val="24"/>
          <w:szCs w:val="24"/>
          <w:shd w:val="clear" w:color="auto" w:fill="FFFFFF"/>
        </w:rPr>
        <w:br/>
      </w:r>
      <w:r w:rsidR="000920A1">
        <w:rPr>
          <w:rFonts w:ascii="Times New Roman" w:hAnsi="Times New Roman" w:cs="Times New Roman"/>
          <w:color w:val="000000"/>
          <w:sz w:val="24"/>
          <w:szCs w:val="24"/>
          <w:shd w:val="clear" w:color="auto" w:fill="FFFFFF"/>
        </w:rPr>
        <w:t xml:space="preserve">  </w:t>
      </w:r>
      <w:r w:rsidR="001B0754">
        <w:rPr>
          <w:rFonts w:ascii="Times New Roman" w:hAnsi="Times New Roman" w:cs="Times New Roman"/>
          <w:color w:val="000000"/>
          <w:sz w:val="24"/>
          <w:szCs w:val="24"/>
          <w:shd w:val="clear" w:color="auto" w:fill="FFFFFF"/>
        </w:rPr>
        <w:t xml:space="preserve">   </w:t>
      </w:r>
      <w:r w:rsidR="007B5A17">
        <w:rPr>
          <w:rFonts w:ascii="Times New Roman" w:hAnsi="Times New Roman" w:cs="Times New Roman"/>
          <w:color w:val="000000"/>
          <w:sz w:val="24"/>
          <w:szCs w:val="24"/>
          <w:shd w:val="clear" w:color="auto" w:fill="FFFFFF"/>
        </w:rPr>
        <w:t>_________________________________________________________________________________</w:t>
      </w:r>
    </w:p>
    <w:p w:rsidR="008478D3" w:rsidRDefault="008478D3" w:rsidP="008478D3">
      <w:pPr>
        <w:pStyle w:val="20"/>
        <w:shd w:val="clear" w:color="auto" w:fill="FFFFFF"/>
        <w:spacing w:before="240" w:line="480" w:lineRule="atLeast"/>
        <w:jc w:val="center"/>
        <w:rPr>
          <w:rFonts w:ascii="Times New Roman" w:hAnsi="Times New Roman" w:cs="Times New Roman"/>
          <w:b w:val="0"/>
          <w:bCs w:val="0"/>
          <w:color w:val="000000"/>
          <w:sz w:val="32"/>
          <w:szCs w:val="32"/>
        </w:rPr>
      </w:pPr>
      <w:r w:rsidRPr="008478D3">
        <w:rPr>
          <w:rFonts w:ascii="Times New Roman" w:hAnsi="Times New Roman" w:cs="Times New Roman"/>
          <w:b w:val="0"/>
          <w:bCs w:val="0"/>
          <w:color w:val="000000"/>
          <w:sz w:val="32"/>
          <w:szCs w:val="32"/>
        </w:rPr>
        <w:t>День Государственного флага России</w:t>
      </w:r>
    </w:p>
    <w:p w:rsidR="008478D3" w:rsidRPr="008478D3" w:rsidRDefault="008478D3" w:rsidP="008478D3"/>
    <w:p w:rsidR="00F96C78" w:rsidRDefault="00F96C78" w:rsidP="00C93A1F">
      <w:pPr>
        <w:spacing w:after="0" w:line="240" w:lineRule="auto"/>
        <w:rPr>
          <w:rFonts w:ascii="Times New Roman" w:hAnsi="Times New Roman" w:cs="Times New Roman"/>
          <w:b/>
          <w:color w:val="3C3C3C"/>
          <w:sz w:val="24"/>
          <w:szCs w:val="24"/>
        </w:rPr>
      </w:pPr>
      <w:r w:rsidRPr="00F96C78">
        <w:rPr>
          <w:rFonts w:ascii="Times New Roman" w:hAnsi="Times New Roman" w:cs="Times New Roman"/>
          <w:b/>
          <w:color w:val="3C3C3C"/>
          <w:sz w:val="24"/>
          <w:szCs w:val="24"/>
        </w:rPr>
        <w:t>Велопробег ко Дню флага России:</w:t>
      </w:r>
    </w:p>
    <w:p w:rsidR="00F96C78" w:rsidRDefault="00F96C78" w:rsidP="00C93A1F">
      <w:pPr>
        <w:spacing w:after="0" w:line="240" w:lineRule="auto"/>
        <w:rPr>
          <w:rFonts w:ascii="Times New Roman" w:hAnsi="Times New Roman" w:cs="Times New Roman"/>
          <w:color w:val="3C3C3C"/>
          <w:sz w:val="24"/>
          <w:szCs w:val="24"/>
        </w:rPr>
      </w:pPr>
      <w:r w:rsidRPr="00F96C78">
        <w:rPr>
          <w:rFonts w:ascii="Times New Roman" w:hAnsi="Times New Roman" w:cs="Times New Roman"/>
          <w:noProof/>
          <w:color w:val="000000"/>
          <w:sz w:val="24"/>
          <w:szCs w:val="24"/>
          <w:shd w:val="clear" w:color="auto" w:fill="FFFFFF"/>
          <w:lang w:eastAsia="ru-RU"/>
        </w:rPr>
        <w:drawing>
          <wp:anchor distT="0" distB="0" distL="114300" distR="114300" simplePos="0" relativeHeight="251686912" behindDoc="1" locked="0" layoutInCell="1" allowOverlap="1" wp14:anchorId="641CDC38" wp14:editId="4239423C">
            <wp:simplePos x="0" y="0"/>
            <wp:positionH relativeFrom="column">
              <wp:posOffset>4157345</wp:posOffset>
            </wp:positionH>
            <wp:positionV relativeFrom="paragraph">
              <wp:posOffset>1417955</wp:posOffset>
            </wp:positionV>
            <wp:extent cx="2179320" cy="2284095"/>
            <wp:effectExtent l="0" t="0" r="0" b="1905"/>
            <wp:wrapTight wrapText="bothSides">
              <wp:wrapPolygon edited="0">
                <wp:start x="0" y="0"/>
                <wp:lineTo x="0" y="21438"/>
                <wp:lineTo x="21336" y="21438"/>
                <wp:lineTo x="21336"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9320" cy="2284095"/>
                    </a:xfrm>
                    <a:prstGeom prst="rect">
                      <a:avLst/>
                    </a:prstGeom>
                  </pic:spPr>
                </pic:pic>
              </a:graphicData>
            </a:graphic>
            <wp14:sizeRelH relativeFrom="page">
              <wp14:pctWidth>0</wp14:pctWidth>
            </wp14:sizeRelH>
            <wp14:sizeRelV relativeFrom="page">
              <wp14:pctHeight>0</wp14:pctHeight>
            </wp14:sizeRelV>
          </wp:anchor>
        </w:drawing>
      </w:r>
      <w:r w:rsidRPr="00F96C78">
        <w:rPr>
          <w:rFonts w:ascii="Times New Roman" w:hAnsi="Times New Roman" w:cs="Times New Roman"/>
          <w:color w:val="3C3C3C"/>
          <w:sz w:val="24"/>
          <w:szCs w:val="24"/>
        </w:rPr>
        <w:t> </w:t>
      </w:r>
      <w:r w:rsidRPr="00F96C78">
        <w:rPr>
          <w:rFonts w:ascii="Times New Roman" w:hAnsi="Times New Roman" w:cs="Times New Roman"/>
          <w:color w:val="3C3C3C"/>
          <w:sz w:val="24"/>
          <w:szCs w:val="24"/>
        </w:rPr>
        <w:br/>
        <w:t xml:space="preserve">Ежегодно 22 августа в России отмечается День Государственного флага Российской Федерации. В этот день 1991 года над Белым домом в Москве впервые был официально поднят трехцветный российский </w:t>
      </w:r>
      <w:proofErr w:type="spellStart"/>
      <w:r w:rsidRPr="00F96C78">
        <w:rPr>
          <w:rFonts w:ascii="Times New Roman" w:hAnsi="Times New Roman" w:cs="Times New Roman"/>
          <w:color w:val="3C3C3C"/>
          <w:sz w:val="24"/>
          <w:szCs w:val="24"/>
        </w:rPr>
        <w:t>триколор</w:t>
      </w:r>
      <w:proofErr w:type="spellEnd"/>
      <w:r w:rsidRPr="00F96C78">
        <w:rPr>
          <w:rFonts w:ascii="Times New Roman" w:hAnsi="Times New Roman" w:cs="Times New Roman"/>
          <w:color w:val="3C3C3C"/>
          <w:sz w:val="24"/>
          <w:szCs w:val="24"/>
        </w:rPr>
        <w:t>, заменивший в качестве государственного символа красное полотнище с серпом и молотом. 22 августа в </w:t>
      </w:r>
      <w:r>
        <w:rPr>
          <w:rFonts w:ascii="Times New Roman" w:hAnsi="Times New Roman" w:cs="Times New Roman"/>
          <w:color w:val="3C3C3C"/>
          <w:sz w:val="24"/>
          <w:szCs w:val="24"/>
        </w:rPr>
        <w:t>с. Морозово</w:t>
      </w:r>
      <w:r w:rsidRPr="00F96C78">
        <w:rPr>
          <w:rFonts w:ascii="Times New Roman" w:hAnsi="Times New Roman" w:cs="Times New Roman"/>
          <w:color w:val="3C3C3C"/>
          <w:sz w:val="24"/>
          <w:szCs w:val="24"/>
        </w:rPr>
        <w:t xml:space="preserve"> состо</w:t>
      </w:r>
      <w:r>
        <w:rPr>
          <w:rFonts w:ascii="Times New Roman" w:hAnsi="Times New Roman" w:cs="Times New Roman"/>
          <w:color w:val="3C3C3C"/>
          <w:sz w:val="24"/>
          <w:szCs w:val="24"/>
        </w:rPr>
        <w:t>ял</w:t>
      </w:r>
      <w:r w:rsidRPr="00F96C78">
        <w:rPr>
          <w:rFonts w:ascii="Times New Roman" w:hAnsi="Times New Roman" w:cs="Times New Roman"/>
          <w:color w:val="3C3C3C"/>
          <w:sz w:val="24"/>
          <w:szCs w:val="24"/>
        </w:rPr>
        <w:t>ся велопробег, посвященный этому празднику. Велосипедисты прое</w:t>
      </w:r>
      <w:r>
        <w:rPr>
          <w:rFonts w:ascii="Times New Roman" w:hAnsi="Times New Roman" w:cs="Times New Roman"/>
          <w:color w:val="3C3C3C"/>
          <w:sz w:val="24"/>
          <w:szCs w:val="24"/>
        </w:rPr>
        <w:t>хали</w:t>
      </w:r>
      <w:r w:rsidRPr="00F96C78">
        <w:rPr>
          <w:rFonts w:ascii="Times New Roman" w:hAnsi="Times New Roman" w:cs="Times New Roman"/>
          <w:color w:val="3C3C3C"/>
          <w:sz w:val="24"/>
          <w:szCs w:val="24"/>
        </w:rPr>
        <w:t xml:space="preserve"> по улицам </w:t>
      </w:r>
      <w:r>
        <w:rPr>
          <w:rFonts w:ascii="Times New Roman" w:hAnsi="Times New Roman" w:cs="Times New Roman"/>
          <w:color w:val="3C3C3C"/>
          <w:sz w:val="24"/>
          <w:szCs w:val="24"/>
        </w:rPr>
        <w:t>села</w:t>
      </w:r>
      <w:r w:rsidRPr="00F96C78">
        <w:rPr>
          <w:rFonts w:ascii="Times New Roman" w:hAnsi="Times New Roman" w:cs="Times New Roman"/>
          <w:color w:val="3C3C3C"/>
          <w:sz w:val="24"/>
          <w:szCs w:val="24"/>
        </w:rPr>
        <w:t xml:space="preserve"> с символикой государственного флага. Главным результатом мероприятия ста</w:t>
      </w:r>
      <w:r>
        <w:rPr>
          <w:rFonts w:ascii="Times New Roman" w:hAnsi="Times New Roman" w:cs="Times New Roman"/>
          <w:color w:val="3C3C3C"/>
          <w:sz w:val="24"/>
          <w:szCs w:val="24"/>
        </w:rPr>
        <w:t>ло</w:t>
      </w:r>
      <w:r w:rsidRPr="00F96C78">
        <w:rPr>
          <w:rFonts w:ascii="Times New Roman" w:hAnsi="Times New Roman" w:cs="Times New Roman"/>
          <w:color w:val="3C3C3C"/>
          <w:sz w:val="24"/>
          <w:szCs w:val="24"/>
        </w:rPr>
        <w:t xml:space="preserve"> объединение в честь празднования Дня государственного флага, поддержка здорового образа жизни и заряд хорошего настроения у всех участников мероприятия. </w:t>
      </w:r>
    </w:p>
    <w:p w:rsidR="00F96C78" w:rsidRDefault="00F96C78" w:rsidP="00C93A1F">
      <w:pPr>
        <w:spacing w:after="0" w:line="240" w:lineRule="auto"/>
        <w:rPr>
          <w:rFonts w:ascii="Times New Roman" w:hAnsi="Times New Roman" w:cs="Times New Roman"/>
          <w:color w:val="3C3C3C"/>
          <w:sz w:val="24"/>
          <w:szCs w:val="24"/>
        </w:rPr>
      </w:pPr>
    </w:p>
    <w:p w:rsidR="0059389A" w:rsidRPr="00F96C78" w:rsidRDefault="00F96C78" w:rsidP="00C93A1F">
      <w:pPr>
        <w:spacing w:after="0" w:line="240" w:lineRule="auto"/>
        <w:rPr>
          <w:rFonts w:ascii="Times New Roman" w:hAnsi="Times New Roman" w:cs="Times New Roman"/>
          <w:b/>
          <w:noProof/>
          <w:color w:val="000000"/>
          <w:sz w:val="24"/>
          <w:szCs w:val="24"/>
          <w:shd w:val="clear" w:color="auto" w:fill="FFFFFF"/>
          <w:lang w:eastAsia="ru-RU"/>
        </w:rPr>
      </w:pPr>
      <w:r w:rsidRPr="00F96C78">
        <w:rPr>
          <w:rFonts w:ascii="Times New Roman" w:hAnsi="Times New Roman" w:cs="Times New Roman"/>
          <w:b/>
          <w:color w:val="3C3C3C"/>
          <w:sz w:val="24"/>
          <w:szCs w:val="24"/>
        </w:rPr>
        <w:t>Велоспорт — залог здоровья. А здоровое и крепкое поколение — это сильная Россия!</w:t>
      </w:r>
      <w:r w:rsidR="00C93A1F" w:rsidRPr="00F96C78">
        <w:rPr>
          <w:rFonts w:ascii="Times New Roman" w:hAnsi="Times New Roman" w:cs="Times New Roman"/>
          <w:b/>
          <w:noProof/>
          <w:color w:val="000000"/>
          <w:sz w:val="24"/>
          <w:szCs w:val="24"/>
          <w:shd w:val="clear" w:color="auto" w:fill="FFFFFF"/>
          <w:lang w:eastAsia="ru-RU"/>
        </w:rPr>
        <w:t xml:space="preserve">        </w:t>
      </w:r>
    </w:p>
    <w:p w:rsidR="008478D3" w:rsidRDefault="008478D3" w:rsidP="00C93A1F">
      <w:pPr>
        <w:spacing w:after="0" w:line="240" w:lineRule="auto"/>
        <w:rPr>
          <w:rFonts w:ascii="Times New Roman" w:hAnsi="Times New Roman" w:cs="Times New Roman"/>
          <w:noProof/>
          <w:color w:val="000000"/>
          <w:sz w:val="24"/>
          <w:szCs w:val="24"/>
          <w:shd w:val="clear" w:color="auto" w:fill="FFFFFF"/>
          <w:lang w:eastAsia="ru-RU"/>
        </w:rPr>
      </w:pPr>
    </w:p>
    <w:p w:rsidR="008478D3" w:rsidRDefault="008478D3" w:rsidP="00C93A1F">
      <w:pPr>
        <w:spacing w:after="0" w:line="240" w:lineRule="auto"/>
        <w:rPr>
          <w:rFonts w:ascii="Times New Roman" w:hAnsi="Times New Roman" w:cs="Times New Roman"/>
          <w:noProof/>
          <w:color w:val="000000"/>
          <w:sz w:val="24"/>
          <w:szCs w:val="24"/>
          <w:shd w:val="clear" w:color="auto" w:fill="FFFFFF"/>
          <w:lang w:eastAsia="ru-RU"/>
        </w:rPr>
      </w:pPr>
    </w:p>
    <w:p w:rsidR="008478D3" w:rsidRDefault="008478D3" w:rsidP="00C93A1F">
      <w:pPr>
        <w:spacing w:after="0" w:line="240" w:lineRule="auto"/>
        <w:rPr>
          <w:rFonts w:ascii="Times New Roman" w:hAnsi="Times New Roman" w:cs="Times New Roman"/>
          <w:noProof/>
          <w:color w:val="000000"/>
          <w:sz w:val="24"/>
          <w:szCs w:val="24"/>
          <w:shd w:val="clear" w:color="auto" w:fill="FFFFFF"/>
          <w:lang w:eastAsia="ru-RU"/>
        </w:rPr>
      </w:pPr>
    </w:p>
    <w:p w:rsidR="008478D3" w:rsidRDefault="008478D3" w:rsidP="00C93A1F">
      <w:pPr>
        <w:spacing w:after="0" w:line="240" w:lineRule="auto"/>
        <w:rPr>
          <w:rFonts w:ascii="Times New Roman" w:hAnsi="Times New Roman" w:cs="Times New Roman"/>
          <w:noProof/>
          <w:color w:val="000000"/>
          <w:sz w:val="24"/>
          <w:szCs w:val="24"/>
          <w:shd w:val="clear" w:color="auto" w:fill="FFFFFF"/>
          <w:lang w:eastAsia="ru-RU"/>
        </w:rPr>
      </w:pPr>
    </w:p>
    <w:p w:rsidR="00F96C78" w:rsidRPr="00374085" w:rsidRDefault="00F96C78" w:rsidP="00C93A1F">
      <w:pPr>
        <w:spacing w:after="0" w:line="240" w:lineRule="auto"/>
        <w:rPr>
          <w:rFonts w:ascii="Times New Roman" w:hAnsi="Times New Roman" w:cs="Times New Roman"/>
          <w:noProof/>
          <w:color w:val="000000"/>
          <w:sz w:val="24"/>
          <w:szCs w:val="24"/>
          <w:shd w:val="clear" w:color="auto" w:fill="FFFFFF"/>
          <w:lang w:eastAsia="ru-RU"/>
        </w:rPr>
      </w:pPr>
    </w:p>
    <w:p w:rsidR="00374D21" w:rsidRDefault="00F172A7" w:rsidP="00374D21">
      <w:pPr>
        <w:jc w:val="center"/>
        <w:rPr>
          <w:rFonts w:ascii="Times New Roman" w:hAnsi="Times New Roman" w:cs="Times New Roman"/>
          <w:b/>
          <w:color w:val="C0504D" w:themeColor="accent2"/>
          <w:sz w:val="28"/>
          <w:szCs w:val="28"/>
          <w:shd w:val="clear" w:color="auto" w:fill="FFFFFF"/>
        </w:rPr>
      </w:pPr>
      <w:r>
        <w:rPr>
          <w:rFonts w:ascii="Times New Roman" w:hAnsi="Times New Roman" w:cs="Times New Roman"/>
          <w:noProof/>
          <w:color w:val="2C2D36"/>
          <w:sz w:val="24"/>
          <w:szCs w:val="24"/>
          <w:lang w:eastAsia="ru-RU"/>
        </w:rPr>
        <w:lastRenderedPageBreak/>
        <w:drawing>
          <wp:anchor distT="0" distB="0" distL="114300" distR="114300" simplePos="0" relativeHeight="251687936" behindDoc="1" locked="0" layoutInCell="1" allowOverlap="1" wp14:anchorId="3DDA277B" wp14:editId="75296908">
            <wp:simplePos x="0" y="0"/>
            <wp:positionH relativeFrom="column">
              <wp:posOffset>-274955</wp:posOffset>
            </wp:positionH>
            <wp:positionV relativeFrom="paragraph">
              <wp:posOffset>259715</wp:posOffset>
            </wp:positionV>
            <wp:extent cx="2583180" cy="1722120"/>
            <wp:effectExtent l="0" t="0" r="7620" b="0"/>
            <wp:wrapTight wrapText="bothSides">
              <wp:wrapPolygon edited="0">
                <wp:start x="0" y="0"/>
                <wp:lineTo x="0" y="21265"/>
                <wp:lineTo x="21504" y="21265"/>
                <wp:lineTo x="2150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6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3180" cy="1722120"/>
                    </a:xfrm>
                    <a:prstGeom prst="rect">
                      <a:avLst/>
                    </a:prstGeom>
                  </pic:spPr>
                </pic:pic>
              </a:graphicData>
            </a:graphic>
            <wp14:sizeRelH relativeFrom="page">
              <wp14:pctWidth>0</wp14:pctWidth>
            </wp14:sizeRelH>
            <wp14:sizeRelV relativeFrom="page">
              <wp14:pctHeight>0</wp14:pctHeight>
            </wp14:sizeRelV>
          </wp:anchor>
        </w:drawing>
      </w:r>
      <w:r w:rsidR="00630B0B" w:rsidRPr="00D433FA">
        <w:rPr>
          <w:rFonts w:ascii="Times New Roman" w:hAnsi="Times New Roman" w:cs="Times New Roman"/>
          <w:b/>
          <w:color w:val="C0504D" w:themeColor="accent2"/>
          <w:sz w:val="28"/>
          <w:szCs w:val="28"/>
          <w:shd w:val="clear" w:color="auto" w:fill="FFFFFF"/>
        </w:rPr>
        <w:t>«ШКОЛЬНЫЙ ОБОЗРЕВАТЕЛЬ»</w:t>
      </w:r>
    </w:p>
    <w:p w:rsidR="00374D21" w:rsidRDefault="00374D21" w:rsidP="00374D21">
      <w:pPr>
        <w:jc w:val="center"/>
        <w:rPr>
          <w:rFonts w:ascii="Times New Roman" w:hAnsi="Times New Roman" w:cs="Times New Roman"/>
          <w:color w:val="2C2D36"/>
          <w:sz w:val="32"/>
          <w:szCs w:val="32"/>
        </w:rPr>
      </w:pPr>
      <w:r w:rsidRPr="00374D21">
        <w:rPr>
          <w:rFonts w:ascii="Times New Roman" w:hAnsi="Times New Roman" w:cs="Times New Roman"/>
          <w:color w:val="2C2D36"/>
          <w:sz w:val="32"/>
          <w:szCs w:val="32"/>
        </w:rPr>
        <w:t xml:space="preserve">День знаний </w:t>
      </w:r>
    </w:p>
    <w:p w:rsidR="00374D21" w:rsidRPr="00374D21" w:rsidRDefault="00F172A7" w:rsidP="00F172A7">
      <w:pPr>
        <w:spacing w:after="0" w:line="240" w:lineRule="auto"/>
        <w:jc w:val="both"/>
        <w:rPr>
          <w:rFonts w:ascii="Times New Roman" w:hAnsi="Times New Roman" w:cs="Times New Roman"/>
          <w:color w:val="2C2D36"/>
          <w:sz w:val="24"/>
          <w:szCs w:val="24"/>
        </w:rPr>
      </w:pPr>
      <w:r>
        <w:rPr>
          <w:rFonts w:ascii="Times New Roman" w:hAnsi="Times New Roman" w:cs="Times New Roman"/>
          <w:color w:val="2C2D36"/>
          <w:sz w:val="24"/>
          <w:szCs w:val="24"/>
        </w:rPr>
        <w:t xml:space="preserve">      </w:t>
      </w:r>
      <w:r w:rsidR="00374D21" w:rsidRPr="00374D21">
        <w:rPr>
          <w:rFonts w:ascii="Times New Roman" w:hAnsi="Times New Roman" w:cs="Times New Roman"/>
          <w:color w:val="2C2D36"/>
          <w:sz w:val="24"/>
          <w:szCs w:val="24"/>
        </w:rPr>
        <w:t>Больше всего День знаний ждут будущие первоклассники, которым он кажется началом чудесных превращений из малышей-детсадовцев в настоящих учеников. Для них волшебство начинается с красивой школьной формы, яркого ранца с новенькими книжками и тетрадками, громадного букета цветов и песен, раскрывающих секрет, чему же все-таки "учат в школе". Но эта праздничная встреча не только для тех, кто впервые идет в свой первый класс, но и для всех российских школьников и студентов.</w:t>
      </w:r>
    </w:p>
    <w:p w:rsidR="00374D21" w:rsidRPr="00374D21" w:rsidRDefault="00F172A7" w:rsidP="00F172A7">
      <w:pPr>
        <w:spacing w:after="0" w:line="240" w:lineRule="auto"/>
        <w:rPr>
          <w:rFonts w:ascii="Times New Roman" w:eastAsia="Times New Roman" w:hAnsi="Times New Roman" w:cs="Times New Roman"/>
          <w:color w:val="2C2D36"/>
          <w:sz w:val="24"/>
          <w:szCs w:val="24"/>
          <w:lang w:eastAsia="ru-RU"/>
        </w:rPr>
      </w:pPr>
      <w:r>
        <w:rPr>
          <w:rFonts w:ascii="Times New Roman" w:eastAsia="Times New Roman" w:hAnsi="Times New Roman" w:cs="Times New Roman"/>
          <w:color w:val="2C2D36"/>
          <w:sz w:val="24"/>
          <w:szCs w:val="24"/>
          <w:lang w:eastAsia="ru-RU"/>
        </w:rPr>
        <w:t xml:space="preserve">     </w:t>
      </w:r>
      <w:r w:rsidR="00374D21" w:rsidRPr="00374D21">
        <w:rPr>
          <w:rFonts w:ascii="Times New Roman" w:eastAsia="Times New Roman" w:hAnsi="Times New Roman" w:cs="Times New Roman"/>
          <w:color w:val="2C2D36"/>
          <w:sz w:val="24"/>
          <w:szCs w:val="24"/>
          <w:lang w:eastAsia="ru-RU"/>
        </w:rPr>
        <w:t>Традиционным началом учебного года день 1 сентября был не всегда. На Руси, в Московском царстве и даже в Российской империи такой конкретной даты не существовало. В разных учебных заведениях — от четырехклассных церковно-приходских до гимназий и университетов — учащиеся и студенты усаживались за парты после летнего отдыха, то есть каникул, в разное время, но ближе к осени.</w:t>
      </w:r>
    </w:p>
    <w:p w:rsidR="00F172A7" w:rsidRDefault="00F172A7" w:rsidP="00F172A7">
      <w:pPr>
        <w:spacing w:after="0" w:line="240" w:lineRule="auto"/>
        <w:rPr>
          <w:rFonts w:ascii="Times New Roman" w:eastAsia="Times New Roman" w:hAnsi="Times New Roman" w:cs="Times New Roman"/>
          <w:color w:val="2C2D36"/>
          <w:sz w:val="24"/>
          <w:szCs w:val="24"/>
          <w:lang w:eastAsia="ru-RU"/>
        </w:rPr>
      </w:pPr>
      <w:r>
        <w:rPr>
          <w:rFonts w:ascii="Times New Roman" w:eastAsia="Times New Roman" w:hAnsi="Times New Roman" w:cs="Times New Roman"/>
          <w:noProof/>
          <w:color w:val="2C2D36"/>
          <w:sz w:val="24"/>
          <w:szCs w:val="24"/>
          <w:lang w:eastAsia="ru-RU"/>
        </w:rPr>
        <w:drawing>
          <wp:anchor distT="0" distB="0" distL="114300" distR="114300" simplePos="0" relativeHeight="251688960" behindDoc="1" locked="0" layoutInCell="1" allowOverlap="1" wp14:anchorId="13F40A01" wp14:editId="1430764C">
            <wp:simplePos x="0" y="0"/>
            <wp:positionH relativeFrom="column">
              <wp:posOffset>3413760</wp:posOffset>
            </wp:positionH>
            <wp:positionV relativeFrom="paragraph">
              <wp:posOffset>295275</wp:posOffset>
            </wp:positionV>
            <wp:extent cx="3359785" cy="1892300"/>
            <wp:effectExtent l="0" t="0" r="0" b="0"/>
            <wp:wrapTight wrapText="bothSides">
              <wp:wrapPolygon edited="0">
                <wp:start x="0" y="0"/>
                <wp:lineTo x="0" y="21310"/>
                <wp:lineTo x="21433" y="21310"/>
                <wp:lineTo x="2143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_12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59785" cy="18923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2C2D36"/>
          <w:sz w:val="24"/>
          <w:szCs w:val="24"/>
          <w:lang w:eastAsia="ru-RU"/>
        </w:rPr>
        <w:t xml:space="preserve">       </w:t>
      </w:r>
      <w:r w:rsidR="00374D21" w:rsidRPr="00374D21">
        <w:rPr>
          <w:rFonts w:ascii="Times New Roman" w:eastAsia="Times New Roman" w:hAnsi="Times New Roman" w:cs="Times New Roman"/>
          <w:color w:val="2C2D36"/>
          <w:sz w:val="24"/>
          <w:szCs w:val="24"/>
          <w:lang w:eastAsia="ru-RU"/>
        </w:rPr>
        <w:t>И это не случайно, ведь с седой древности люди отмечали в это время окончание основных полевых работ, а с перехода Руси к христианству и до указа Петра I о смене летоисчисления на 1 (14) сентября приходилось празднование Нового года. Лишь при советской власти в 1935 г. ежегодное начало учебы было установлено Советом народных комиссаров и ЦК ВК</w:t>
      </w:r>
      <w:proofErr w:type="gramStart"/>
      <w:r w:rsidR="00374D21" w:rsidRPr="00374D21">
        <w:rPr>
          <w:rFonts w:ascii="Times New Roman" w:eastAsia="Times New Roman" w:hAnsi="Times New Roman" w:cs="Times New Roman"/>
          <w:color w:val="2C2D36"/>
          <w:sz w:val="24"/>
          <w:szCs w:val="24"/>
          <w:lang w:eastAsia="ru-RU"/>
        </w:rPr>
        <w:t>П(</w:t>
      </w:r>
      <w:proofErr w:type="gramEnd"/>
      <w:r w:rsidR="00374D21" w:rsidRPr="00374D21">
        <w:rPr>
          <w:rFonts w:ascii="Times New Roman" w:eastAsia="Times New Roman" w:hAnsi="Times New Roman" w:cs="Times New Roman"/>
          <w:color w:val="2C2D36"/>
          <w:sz w:val="24"/>
          <w:szCs w:val="24"/>
          <w:lang w:eastAsia="ru-RU"/>
        </w:rPr>
        <w:t>б) именно на 1 сентября, которое почти через полвека, в 1984-м, получило официальное название День знаний. Учредил его и закрепил за ним статус всенародного праздника Президиум Верховного Совета СССР.</w:t>
      </w:r>
    </w:p>
    <w:p w:rsidR="00F172A7" w:rsidRPr="00F172A7" w:rsidRDefault="00B020C5" w:rsidP="00F172A7">
      <w:pPr>
        <w:spacing w:after="0" w:line="240" w:lineRule="auto"/>
        <w:rPr>
          <w:rFonts w:ascii="Times New Roman" w:eastAsia="Times New Roman" w:hAnsi="Times New Roman" w:cs="Times New Roman"/>
          <w:color w:val="2C2D36"/>
          <w:sz w:val="24"/>
          <w:szCs w:val="24"/>
          <w:lang w:eastAsia="ru-RU"/>
        </w:rPr>
      </w:pPr>
      <w:r>
        <w:rPr>
          <w:rFonts w:ascii="Times New Roman" w:eastAsia="Times New Roman" w:hAnsi="Times New Roman" w:cs="Times New Roman"/>
          <w:color w:val="2C2D36"/>
          <w:sz w:val="24"/>
          <w:szCs w:val="24"/>
          <w:lang w:eastAsia="ru-RU"/>
        </w:rPr>
        <w:t xml:space="preserve">      </w:t>
      </w:r>
      <w:r w:rsidR="00F172A7" w:rsidRPr="00F172A7">
        <w:rPr>
          <w:rFonts w:ascii="Times New Roman" w:eastAsia="Times New Roman" w:hAnsi="Times New Roman" w:cs="Times New Roman"/>
          <w:color w:val="2C2D36"/>
          <w:sz w:val="24"/>
          <w:szCs w:val="24"/>
          <w:lang w:eastAsia="ru-RU"/>
        </w:rPr>
        <w:t>Торжественной линейкой начинался первый учебный день во всех школах Советского Союза. Администрация поздравляла первоклассников и остальных школьников с началом учебного года, дети дарили любимым учителям цветы, а затем десятиклассники разводили малышей по классам на их первый в жизни урок.</w:t>
      </w:r>
    </w:p>
    <w:p w:rsidR="00F172A7" w:rsidRPr="00F172A7" w:rsidRDefault="00F172A7" w:rsidP="00F172A7">
      <w:pPr>
        <w:spacing w:after="0" w:line="240" w:lineRule="auto"/>
        <w:rPr>
          <w:rFonts w:ascii="Times New Roman" w:eastAsia="Times New Roman" w:hAnsi="Times New Roman" w:cs="Times New Roman"/>
          <w:color w:val="2C2D36"/>
          <w:sz w:val="24"/>
          <w:szCs w:val="24"/>
          <w:lang w:eastAsia="ru-RU"/>
        </w:rPr>
      </w:pPr>
      <w:r>
        <w:rPr>
          <w:rFonts w:ascii="Times New Roman" w:eastAsia="Times New Roman" w:hAnsi="Times New Roman" w:cs="Times New Roman"/>
          <w:color w:val="2C2D36"/>
          <w:sz w:val="24"/>
          <w:szCs w:val="24"/>
          <w:lang w:eastAsia="ru-RU"/>
        </w:rPr>
        <w:t xml:space="preserve">    </w:t>
      </w:r>
      <w:r w:rsidRPr="00F172A7">
        <w:rPr>
          <w:rFonts w:ascii="Times New Roman" w:eastAsia="Times New Roman" w:hAnsi="Times New Roman" w:cs="Times New Roman"/>
          <w:color w:val="2C2D36"/>
          <w:sz w:val="24"/>
          <w:szCs w:val="24"/>
          <w:lang w:eastAsia="ru-RU"/>
        </w:rPr>
        <w:t>Все ученики были в парадной форме: девочки в белых фартуках и с белыми бантами, а мальчики в белых рубашках. В остальном же их после классного часа ждал обычный школьный день. Эта традиция приходить 1 сентября в парадной школьной форме с цветами сохранилась и по сей день.</w:t>
      </w:r>
    </w:p>
    <w:p w:rsidR="00F172A7" w:rsidRPr="00F172A7" w:rsidRDefault="00B020C5" w:rsidP="00F172A7">
      <w:pPr>
        <w:spacing w:after="0" w:line="240" w:lineRule="auto"/>
        <w:rPr>
          <w:rFonts w:ascii="Times New Roman" w:eastAsia="Times New Roman" w:hAnsi="Times New Roman" w:cs="Times New Roman"/>
          <w:color w:val="2C2D36"/>
          <w:sz w:val="24"/>
          <w:szCs w:val="24"/>
          <w:lang w:eastAsia="ru-RU"/>
        </w:rPr>
      </w:pPr>
      <w:r>
        <w:rPr>
          <w:rFonts w:ascii="Times New Roman" w:eastAsia="Times New Roman" w:hAnsi="Times New Roman" w:cs="Times New Roman"/>
          <w:noProof/>
          <w:color w:val="2C2D36"/>
          <w:sz w:val="24"/>
          <w:szCs w:val="24"/>
          <w:lang w:eastAsia="ru-RU"/>
        </w:rPr>
        <w:drawing>
          <wp:anchor distT="0" distB="0" distL="114300" distR="114300" simplePos="0" relativeHeight="251689984" behindDoc="1" locked="0" layoutInCell="1" allowOverlap="1" wp14:anchorId="10CB174A" wp14:editId="5A49359E">
            <wp:simplePos x="0" y="0"/>
            <wp:positionH relativeFrom="column">
              <wp:posOffset>-52070</wp:posOffset>
            </wp:positionH>
            <wp:positionV relativeFrom="paragraph">
              <wp:posOffset>117475</wp:posOffset>
            </wp:positionV>
            <wp:extent cx="2031365" cy="2026285"/>
            <wp:effectExtent l="0" t="0" r="6985" b="0"/>
            <wp:wrapTight wrapText="bothSides">
              <wp:wrapPolygon edited="0">
                <wp:start x="0" y="0"/>
                <wp:lineTo x="0" y="21322"/>
                <wp:lineTo x="21472" y="21322"/>
                <wp:lineTo x="2147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0fc00bc3f1ebb2d255447da58517e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1365" cy="2026285"/>
                    </a:xfrm>
                    <a:prstGeom prst="rect">
                      <a:avLst/>
                    </a:prstGeom>
                  </pic:spPr>
                </pic:pic>
              </a:graphicData>
            </a:graphic>
            <wp14:sizeRelH relativeFrom="page">
              <wp14:pctWidth>0</wp14:pctWidth>
            </wp14:sizeRelH>
            <wp14:sizeRelV relativeFrom="page">
              <wp14:pctHeight>0</wp14:pctHeight>
            </wp14:sizeRelV>
          </wp:anchor>
        </w:drawing>
      </w:r>
      <w:r w:rsidR="00F172A7" w:rsidRPr="00F172A7">
        <w:rPr>
          <w:rFonts w:ascii="Times New Roman" w:eastAsia="Times New Roman" w:hAnsi="Times New Roman" w:cs="Times New Roman"/>
          <w:color w:val="2C2D36"/>
          <w:sz w:val="24"/>
          <w:szCs w:val="24"/>
          <w:lang w:eastAsia="ru-RU"/>
        </w:rPr>
        <w:t>Сейчас этот праздник проводится более интересно. На линейке звучат не только поздравления директора, учителей и родителей, но и учеников разных классов. Детские выступления со стихами, песнями и яркими номерами художественной самодеятельности оживляют торжество и придают ему красочность.</w:t>
      </w:r>
    </w:p>
    <w:p w:rsidR="00F172A7" w:rsidRPr="00F172A7" w:rsidRDefault="00F172A7" w:rsidP="00F172A7">
      <w:pPr>
        <w:spacing w:after="0" w:line="240" w:lineRule="auto"/>
        <w:rPr>
          <w:rFonts w:ascii="Times New Roman" w:eastAsia="Times New Roman" w:hAnsi="Times New Roman" w:cs="Times New Roman"/>
          <w:color w:val="2C2D36"/>
          <w:sz w:val="24"/>
          <w:szCs w:val="24"/>
          <w:lang w:eastAsia="ru-RU"/>
        </w:rPr>
      </w:pPr>
      <w:r>
        <w:rPr>
          <w:rFonts w:ascii="Times New Roman" w:eastAsia="Times New Roman" w:hAnsi="Times New Roman" w:cs="Times New Roman"/>
          <w:color w:val="2C2D36"/>
          <w:sz w:val="24"/>
          <w:szCs w:val="24"/>
          <w:lang w:eastAsia="ru-RU"/>
        </w:rPr>
        <w:t xml:space="preserve">     </w:t>
      </w:r>
      <w:r w:rsidRPr="00F172A7">
        <w:rPr>
          <w:rFonts w:ascii="Times New Roman" w:eastAsia="Times New Roman" w:hAnsi="Times New Roman" w:cs="Times New Roman"/>
          <w:color w:val="2C2D36"/>
          <w:sz w:val="24"/>
          <w:szCs w:val="24"/>
          <w:lang w:eastAsia="ru-RU"/>
        </w:rPr>
        <w:t xml:space="preserve">Но главной традицией Дня знаний стал «Первый звонок», предложенный 40 лет назад Федором </w:t>
      </w:r>
      <w:proofErr w:type="spellStart"/>
      <w:r w:rsidRPr="00F172A7">
        <w:rPr>
          <w:rFonts w:ascii="Times New Roman" w:eastAsia="Times New Roman" w:hAnsi="Times New Roman" w:cs="Times New Roman"/>
          <w:color w:val="2C2D36"/>
          <w:sz w:val="24"/>
          <w:szCs w:val="24"/>
          <w:lang w:eastAsia="ru-RU"/>
        </w:rPr>
        <w:t>Брюховецким</w:t>
      </w:r>
      <w:proofErr w:type="spellEnd"/>
      <w:r w:rsidRPr="00F172A7">
        <w:rPr>
          <w:rFonts w:ascii="Times New Roman" w:eastAsia="Times New Roman" w:hAnsi="Times New Roman" w:cs="Times New Roman"/>
          <w:color w:val="2C2D36"/>
          <w:sz w:val="24"/>
          <w:szCs w:val="24"/>
          <w:lang w:eastAsia="ru-RU"/>
        </w:rPr>
        <w:t>. Перед тем как старшеклассники поведут малышей на их первый урок, ученик 11-го класса поднимает первоклассницу, сажает на плечо и проходит торжественным кругом, а девочка своим колокольчиком подает первый звонок.</w:t>
      </w:r>
    </w:p>
    <w:p w:rsidR="00A82C0D" w:rsidRDefault="00A82C0D" w:rsidP="00E01910">
      <w:pPr>
        <w:shd w:val="clear" w:color="auto" w:fill="FFFFFF"/>
        <w:spacing w:line="240" w:lineRule="auto"/>
        <w:ind w:firstLine="709"/>
        <w:jc w:val="center"/>
        <w:rPr>
          <w:rFonts w:ascii="Times New Roman" w:eastAsia="Times New Roman" w:hAnsi="Times New Roman"/>
          <w:b/>
          <w:color w:val="C0504D" w:themeColor="accent2"/>
          <w:sz w:val="28"/>
          <w:szCs w:val="28"/>
        </w:rPr>
      </w:pPr>
    </w:p>
    <w:p w:rsidR="002B4B6A" w:rsidRPr="00DD0DFC" w:rsidRDefault="00CE13EF" w:rsidP="00CE13EF">
      <w:pPr>
        <w:shd w:val="clear" w:color="auto" w:fill="FFFFFF"/>
        <w:spacing w:line="240" w:lineRule="auto"/>
        <w:ind w:firstLine="709"/>
        <w:jc w:val="center"/>
        <w:rPr>
          <w:rFonts w:ascii="Times New Roman" w:eastAsia="Times New Roman" w:hAnsi="Times New Roman"/>
          <w:b/>
          <w:color w:val="C0504D" w:themeColor="accent2"/>
          <w:sz w:val="28"/>
          <w:szCs w:val="28"/>
        </w:rPr>
      </w:pPr>
      <w:r>
        <w:rPr>
          <w:rFonts w:ascii="Times New Roman" w:eastAsia="Times New Roman" w:hAnsi="Times New Roman"/>
          <w:b/>
          <w:color w:val="C0504D" w:themeColor="accent2"/>
          <w:sz w:val="28"/>
          <w:szCs w:val="28"/>
        </w:rPr>
        <w:lastRenderedPageBreak/>
        <w:t>«НАША БЕЗОПАСНОСТЬ»</w:t>
      </w:r>
    </w:p>
    <w:p w:rsidR="00981E8E" w:rsidRDefault="00981E8E" w:rsidP="00981E8E">
      <w:pPr>
        <w:spacing w:line="240" w:lineRule="auto"/>
        <w:ind w:left="360"/>
        <w:jc w:val="both"/>
        <w:rPr>
          <w:rFonts w:ascii="Times New Roman" w:hAnsi="Times New Roman" w:cs="Times New Roman"/>
          <w:color w:val="000000"/>
          <w:sz w:val="24"/>
          <w:szCs w:val="24"/>
          <w:shd w:val="clear" w:color="auto" w:fill="FFFFFF"/>
        </w:rPr>
      </w:pPr>
      <w:r w:rsidRPr="00CB0616">
        <w:rPr>
          <w:rFonts w:ascii="Times New Roman" w:hAnsi="Times New Roman" w:cs="Times New Roman"/>
          <w:color w:val="000000"/>
          <w:sz w:val="24"/>
          <w:szCs w:val="24"/>
          <w:shd w:val="clear" w:color="auto" w:fill="FFFFFF"/>
        </w:rPr>
        <w:t>Терроризм — это одно из самых страшных преступлений. Бандиты совершают его, чтобы добиться своих злых целей. Для этого они нагнетают страх в обществе и совершают насилие над людьми. Все террористы — преступники, и после того, как они попадают в руки стражам правопорядка, их судят и сажают в тюрьмы. Скорее всего, вам не придется столкнуться с этим страшным злом — терроризмом, но, к сожалению, угроза терактов существует, и лучше всего быть к ней готовыми.</w:t>
      </w:r>
    </w:p>
    <w:p w:rsidR="00981E8E" w:rsidRDefault="00981E8E" w:rsidP="00981E8E">
      <w:pPr>
        <w:spacing w:line="240" w:lineRule="auto"/>
        <w:ind w:left="360"/>
        <w:jc w:val="both"/>
        <w:rPr>
          <w:rFonts w:ascii="Times New Roman" w:hAnsi="Times New Roman" w:cs="Times New Roman"/>
          <w:color w:val="000000"/>
          <w:sz w:val="24"/>
          <w:szCs w:val="24"/>
          <w:shd w:val="clear" w:color="auto" w:fill="FFFFFF"/>
        </w:rPr>
      </w:pPr>
      <w:r>
        <w:rPr>
          <w:rFonts w:ascii="Times New Roman" w:hAnsi="Times New Roman" w:cs="Times New Roman"/>
          <w:noProof/>
          <w:color w:val="000000"/>
          <w:sz w:val="24"/>
          <w:szCs w:val="24"/>
          <w:shd w:val="clear" w:color="auto" w:fill="FFFFFF"/>
          <w:lang w:eastAsia="ru-RU"/>
        </w:rPr>
        <w:drawing>
          <wp:inline distT="0" distB="0" distL="0" distR="0">
            <wp:extent cx="5794744" cy="6875638"/>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прор.jpg"/>
                    <pic:cNvPicPr/>
                  </pic:nvPicPr>
                  <pic:blipFill>
                    <a:blip r:embed="rId22">
                      <a:extLst>
                        <a:ext uri="{28A0092B-C50C-407E-A947-70E740481C1C}">
                          <a14:useLocalDpi xmlns:a14="http://schemas.microsoft.com/office/drawing/2010/main" val="0"/>
                        </a:ext>
                      </a:extLst>
                    </a:blip>
                    <a:stretch>
                      <a:fillRect/>
                    </a:stretch>
                  </pic:blipFill>
                  <pic:spPr>
                    <a:xfrm>
                      <a:off x="0" y="0"/>
                      <a:ext cx="5797331" cy="6878707"/>
                    </a:xfrm>
                    <a:prstGeom prst="rect">
                      <a:avLst/>
                    </a:prstGeom>
                  </pic:spPr>
                </pic:pic>
              </a:graphicData>
            </a:graphic>
          </wp:inline>
        </w:drawing>
      </w:r>
    </w:p>
    <w:p w:rsidR="004D497A" w:rsidRPr="00981E8E" w:rsidRDefault="003741DD" w:rsidP="00981E8E">
      <w:pPr>
        <w:spacing w:after="0" w:line="240" w:lineRule="auto"/>
        <w:jc w:val="right"/>
        <w:rPr>
          <w:rFonts w:ascii="Arial" w:hAnsi="Arial" w:cs="Arial"/>
          <w:color w:val="000000"/>
          <w:sz w:val="20"/>
          <w:szCs w:val="20"/>
          <w:shd w:val="clear" w:color="auto" w:fill="FFFFFF"/>
        </w:rPr>
      </w:pPr>
      <w:r>
        <w:rPr>
          <w:rFonts w:ascii="Times New Roman" w:hAnsi="Times New Roman" w:cs="Times New Roman"/>
          <w:color w:val="000000"/>
          <w:sz w:val="24"/>
          <w:szCs w:val="24"/>
          <w:shd w:val="clear" w:color="auto" w:fill="FFFFFF"/>
        </w:rPr>
        <w:t xml:space="preserve">  </w:t>
      </w:r>
      <w:r w:rsidRPr="00CE13EF">
        <w:rPr>
          <w:rFonts w:ascii="Times New Roman" w:hAnsi="Times New Roman" w:cs="Times New Roman"/>
          <w:b/>
          <w:color w:val="000000"/>
          <w:sz w:val="32"/>
          <w:szCs w:val="32"/>
          <w:shd w:val="clear" w:color="auto" w:fill="FFFFFF"/>
        </w:rPr>
        <w:t xml:space="preserve">112 </w:t>
      </w:r>
      <w:r w:rsidRPr="003741DD">
        <w:rPr>
          <w:rFonts w:ascii="Times New Roman" w:hAnsi="Times New Roman" w:cs="Times New Roman"/>
          <w:b/>
          <w:color w:val="000000"/>
          <w:sz w:val="32"/>
          <w:szCs w:val="32"/>
          <w:shd w:val="clear" w:color="auto" w:fill="FFFFFF"/>
        </w:rPr>
        <w:t>–</w:t>
      </w:r>
      <w:r w:rsidRPr="003741DD">
        <w:rPr>
          <w:rFonts w:ascii="Times New Roman" w:hAnsi="Times New Roman" w:cs="Times New Roman"/>
          <w:b/>
          <w:color w:val="000000"/>
          <w:sz w:val="24"/>
          <w:szCs w:val="24"/>
          <w:shd w:val="clear" w:color="auto" w:fill="FFFFFF"/>
        </w:rPr>
        <w:t xml:space="preserve"> единый телефон службы спасения</w:t>
      </w:r>
    </w:p>
    <w:p w:rsidR="00D410B9" w:rsidRDefault="00CB24BC" w:rsidP="00EE5B07">
      <w:pPr>
        <w:rPr>
          <w:rFonts w:ascii="Times New Roman" w:hAnsi="Times New Roman" w:cs="Times New Roman"/>
          <w:b/>
          <w:color w:val="C0504D" w:themeColor="accent2"/>
          <w:sz w:val="32"/>
          <w:szCs w:val="32"/>
          <w:u w:val="single"/>
        </w:rPr>
      </w:pPr>
      <w:r>
        <w:rPr>
          <w:rFonts w:ascii="Times New Roman" w:hAnsi="Times New Roman" w:cs="Times New Roman"/>
          <w:b/>
          <w:color w:val="C0504D" w:themeColor="accent2"/>
          <w:sz w:val="32"/>
          <w:szCs w:val="32"/>
          <w:u w:val="single"/>
        </w:rPr>
        <w:lastRenderedPageBreak/>
        <w:t>«</w:t>
      </w:r>
      <w:r w:rsidRPr="00A46809">
        <w:rPr>
          <w:rFonts w:ascii="Times New Roman" w:hAnsi="Times New Roman" w:cs="Times New Roman"/>
          <w:b/>
          <w:color w:val="C0504D" w:themeColor="accent2"/>
          <w:sz w:val="32"/>
          <w:szCs w:val="32"/>
          <w:u w:val="single"/>
        </w:rPr>
        <w:t>Официальная информация администрации Морозовского сельсовета</w:t>
      </w:r>
      <w:r>
        <w:rPr>
          <w:rFonts w:ascii="Times New Roman" w:hAnsi="Times New Roman" w:cs="Times New Roman"/>
          <w:b/>
          <w:color w:val="C0504D" w:themeColor="accent2"/>
          <w:sz w:val="32"/>
          <w:szCs w:val="32"/>
          <w:u w:val="single"/>
        </w:rPr>
        <w:t>»</w:t>
      </w:r>
      <w:bookmarkStart w:id="0" w:name="RANGE!A1:M62"/>
      <w:bookmarkStart w:id="1" w:name="RANGE!A1:H10"/>
      <w:bookmarkEnd w:id="0"/>
      <w:bookmarkEnd w:id="1"/>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ДОКУМЕНТАЦИЯ ОБ АУКЦИОНЕ</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 xml:space="preserve"> на право заключения договоров аренды имущества, включенного в перечень имущества, находящегося в муниципальной собственности Морозовского сельсовета Искитимского района Новосибирской области, свободных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за исключением земельных участков</w:t>
      </w:r>
    </w:p>
    <w:p w:rsidR="00981E8E" w:rsidRPr="00981E8E" w:rsidRDefault="00981E8E" w:rsidP="00981E8E">
      <w:pPr>
        <w:spacing w:after="0" w:line="240" w:lineRule="auto"/>
        <w:jc w:val="right"/>
        <w:rPr>
          <w:rFonts w:ascii="Times New Roman" w:hAnsi="Times New Roman" w:cs="Times New Roman"/>
          <w:b/>
          <w:sz w:val="24"/>
          <w:szCs w:val="24"/>
        </w:rPr>
      </w:pPr>
      <w:r w:rsidRPr="00981E8E">
        <w:rPr>
          <w:rFonts w:ascii="Times New Roman" w:hAnsi="Times New Roman" w:cs="Times New Roman"/>
          <w:b/>
          <w:sz w:val="24"/>
          <w:szCs w:val="24"/>
        </w:rPr>
        <w:t xml:space="preserve">2024 год </w:t>
      </w:r>
    </w:p>
    <w:p w:rsidR="00981E8E" w:rsidRPr="00981E8E" w:rsidRDefault="00981E8E" w:rsidP="00981E8E">
      <w:pPr>
        <w:spacing w:after="0" w:line="240" w:lineRule="auto"/>
        <w:rPr>
          <w:rFonts w:ascii="Times New Roman" w:hAnsi="Times New Roman" w:cs="Times New Roman"/>
          <w:sz w:val="24"/>
          <w:szCs w:val="24"/>
        </w:rPr>
      </w:pPr>
      <w:r w:rsidRPr="00981E8E">
        <w:rPr>
          <w:rFonts w:ascii="Times New Roman" w:hAnsi="Times New Roman" w:cs="Times New Roman"/>
          <w:b/>
          <w:sz w:val="24"/>
          <w:szCs w:val="24"/>
        </w:rPr>
        <w:t>1.</w:t>
      </w:r>
      <w:r w:rsidRPr="00981E8E">
        <w:rPr>
          <w:rFonts w:ascii="Times New Roman" w:hAnsi="Times New Roman" w:cs="Times New Roman"/>
          <w:sz w:val="24"/>
          <w:szCs w:val="24"/>
        </w:rPr>
        <w:t xml:space="preserve"> Общие положения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1.1.</w:t>
      </w:r>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Настоящая документация об аукционе (далее – документация об аукционе) подготовлена в соответствии с 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утвержденным Приказом</w:t>
      </w:r>
      <w:proofErr w:type="gramEnd"/>
      <w:r w:rsidRPr="00981E8E">
        <w:rPr>
          <w:rFonts w:ascii="Times New Roman" w:hAnsi="Times New Roman" w:cs="Times New Roman"/>
          <w:sz w:val="24"/>
          <w:szCs w:val="24"/>
        </w:rPr>
        <w:t xml:space="preserve"> ФАС России от 21.03.2023 № 147/23.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1.2.</w:t>
      </w:r>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Документация об аукционе определяет порядок проведения и условия аукциона в электронной форме на право заключения договоров аренды имущества, включенного в перечень имущества, находящегося в муниципальной собственности Морозовского сельсовета Искитимского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за исключением земельных участков (далее – аукцион).</w:t>
      </w:r>
      <w:proofErr w:type="gramEnd"/>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1.3.</w:t>
      </w:r>
      <w:r w:rsidRPr="00981E8E">
        <w:rPr>
          <w:rFonts w:ascii="Times New Roman" w:hAnsi="Times New Roman" w:cs="Times New Roman"/>
          <w:sz w:val="24"/>
          <w:szCs w:val="24"/>
        </w:rPr>
        <w:t xml:space="preserve"> Организатор аукциона: администрация Морозовского сельсовета Искитимского района Новосибирской области, РФ, 633218, Новосибирская область, Искитимский район, </w:t>
      </w:r>
      <w:proofErr w:type="spellStart"/>
      <w:r w:rsidRPr="00981E8E">
        <w:rPr>
          <w:rFonts w:ascii="Times New Roman" w:hAnsi="Times New Roman" w:cs="Times New Roman"/>
          <w:sz w:val="24"/>
          <w:szCs w:val="24"/>
        </w:rPr>
        <w:t>с</w:t>
      </w:r>
      <w:proofErr w:type="gramStart"/>
      <w:r w:rsidRPr="00981E8E">
        <w:rPr>
          <w:rFonts w:ascii="Times New Roman" w:hAnsi="Times New Roman" w:cs="Times New Roman"/>
          <w:sz w:val="24"/>
          <w:szCs w:val="24"/>
        </w:rPr>
        <w:t>.М</w:t>
      </w:r>
      <w:proofErr w:type="gramEnd"/>
      <w:r w:rsidRPr="00981E8E">
        <w:rPr>
          <w:rFonts w:ascii="Times New Roman" w:hAnsi="Times New Roman" w:cs="Times New Roman"/>
          <w:sz w:val="24"/>
          <w:szCs w:val="24"/>
        </w:rPr>
        <w:t>орозово</w:t>
      </w:r>
      <w:proofErr w:type="spellEnd"/>
      <w:r w:rsidRPr="00981E8E">
        <w:rPr>
          <w:rFonts w:ascii="Times New Roman" w:hAnsi="Times New Roman" w:cs="Times New Roman"/>
          <w:sz w:val="24"/>
          <w:szCs w:val="24"/>
        </w:rPr>
        <w:t xml:space="preserve">, </w:t>
      </w:r>
      <w:proofErr w:type="spellStart"/>
      <w:r w:rsidRPr="00981E8E">
        <w:rPr>
          <w:rFonts w:ascii="Times New Roman" w:hAnsi="Times New Roman" w:cs="Times New Roman"/>
          <w:sz w:val="24"/>
          <w:szCs w:val="24"/>
        </w:rPr>
        <w:t>пер.Медицинский</w:t>
      </w:r>
      <w:proofErr w:type="spellEnd"/>
      <w:r w:rsidRPr="00981E8E">
        <w:rPr>
          <w:rFonts w:ascii="Times New Roman" w:hAnsi="Times New Roman" w:cs="Times New Roman"/>
          <w:sz w:val="24"/>
          <w:szCs w:val="24"/>
        </w:rPr>
        <w:t xml:space="preserve">, 1-2, адрес официального сайта: morozovo.nso.ru, адрес электронной почты: </w:t>
      </w:r>
      <w:hyperlink r:id="rId23" w:history="1">
        <w:r w:rsidRPr="00981E8E">
          <w:rPr>
            <w:rStyle w:val="ab"/>
            <w:rFonts w:ascii="Times New Roman" w:hAnsi="Times New Roman" w:cs="Times New Roman"/>
            <w:sz w:val="24"/>
            <w:szCs w:val="24"/>
            <w:lang w:val="en-US"/>
          </w:rPr>
          <w:t>mor</w:t>
        </w:r>
        <w:r w:rsidRPr="00981E8E">
          <w:rPr>
            <w:rStyle w:val="ab"/>
            <w:rFonts w:ascii="Times New Roman" w:hAnsi="Times New Roman" w:cs="Times New Roman"/>
            <w:sz w:val="24"/>
            <w:szCs w:val="24"/>
          </w:rPr>
          <w:t>-</w:t>
        </w:r>
        <w:r w:rsidRPr="00981E8E">
          <w:rPr>
            <w:rStyle w:val="ab"/>
            <w:rFonts w:ascii="Times New Roman" w:hAnsi="Times New Roman" w:cs="Times New Roman"/>
            <w:sz w:val="24"/>
            <w:szCs w:val="24"/>
            <w:lang w:val="en-US"/>
          </w:rPr>
          <w:t>selsovet</w:t>
        </w:r>
        <w:r w:rsidRPr="00981E8E">
          <w:rPr>
            <w:rStyle w:val="ab"/>
            <w:rFonts w:ascii="Times New Roman" w:hAnsi="Times New Roman" w:cs="Times New Roman"/>
            <w:sz w:val="24"/>
            <w:szCs w:val="24"/>
          </w:rPr>
          <w:t>@</w:t>
        </w:r>
        <w:r w:rsidRPr="00981E8E">
          <w:rPr>
            <w:rStyle w:val="ab"/>
            <w:rFonts w:ascii="Times New Roman" w:hAnsi="Times New Roman" w:cs="Times New Roman"/>
            <w:sz w:val="24"/>
            <w:szCs w:val="24"/>
            <w:lang w:val="en-US"/>
          </w:rPr>
          <w:t>yandex</w:t>
        </w:r>
        <w:r w:rsidRPr="00981E8E">
          <w:rPr>
            <w:rStyle w:val="ab"/>
            <w:rFonts w:ascii="Times New Roman" w:hAnsi="Times New Roman" w:cs="Times New Roman"/>
            <w:sz w:val="24"/>
            <w:szCs w:val="24"/>
          </w:rPr>
          <w:t>.</w:t>
        </w:r>
        <w:proofErr w:type="spellStart"/>
        <w:r w:rsidRPr="00981E8E">
          <w:rPr>
            <w:rStyle w:val="ab"/>
            <w:rFonts w:ascii="Times New Roman" w:hAnsi="Times New Roman" w:cs="Times New Roman"/>
            <w:sz w:val="24"/>
            <w:szCs w:val="24"/>
            <w:lang w:val="en-US"/>
          </w:rPr>
          <w:t>ru</w:t>
        </w:r>
        <w:proofErr w:type="spellEnd"/>
      </w:hyperlink>
      <w:r w:rsidRPr="00981E8E">
        <w:rPr>
          <w:rFonts w:ascii="Times New Roman" w:hAnsi="Times New Roman" w:cs="Times New Roman"/>
          <w:sz w:val="24"/>
          <w:szCs w:val="24"/>
        </w:rPr>
        <w:t xml:space="preserve"> , телефон(факс) 8-383-43-73-134.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Решение о проведен</w:t>
      </w:r>
      <w:proofErr w:type="gramStart"/>
      <w:r w:rsidRPr="00981E8E">
        <w:rPr>
          <w:rFonts w:ascii="Times New Roman" w:hAnsi="Times New Roman" w:cs="Times New Roman"/>
          <w:sz w:val="24"/>
          <w:szCs w:val="24"/>
        </w:rPr>
        <w:t>ии ау</w:t>
      </w:r>
      <w:proofErr w:type="gramEnd"/>
      <w:r w:rsidRPr="00981E8E">
        <w:rPr>
          <w:rFonts w:ascii="Times New Roman" w:hAnsi="Times New Roman" w:cs="Times New Roman"/>
          <w:sz w:val="24"/>
          <w:szCs w:val="24"/>
        </w:rPr>
        <w:t>кциона принято на основании постановления администрации Морозовского сельсовета Искитимского района Новосибирской области от 25.07.2024г. №128.</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1.4.</w:t>
      </w:r>
      <w:r w:rsidRPr="00981E8E">
        <w:rPr>
          <w:rFonts w:ascii="Times New Roman" w:hAnsi="Times New Roman" w:cs="Times New Roman"/>
          <w:sz w:val="24"/>
          <w:szCs w:val="24"/>
        </w:rPr>
        <w:t xml:space="preserve"> Аукцион проводится оператором аукцион</w:t>
      </w:r>
      <w:proofErr w:type="gramStart"/>
      <w:r w:rsidRPr="00981E8E">
        <w:rPr>
          <w:rFonts w:ascii="Times New Roman" w:hAnsi="Times New Roman" w:cs="Times New Roman"/>
          <w:sz w:val="24"/>
          <w:szCs w:val="24"/>
        </w:rPr>
        <w:t>а ООО</w:t>
      </w:r>
      <w:proofErr w:type="gramEnd"/>
      <w:r w:rsidRPr="00981E8E">
        <w:rPr>
          <w:rFonts w:ascii="Times New Roman" w:hAnsi="Times New Roman" w:cs="Times New Roman"/>
          <w:sz w:val="24"/>
          <w:szCs w:val="24"/>
        </w:rPr>
        <w:t xml:space="preserve"> «РТС - тендер» (далее – оператор аукциона) в электронной форме на федеральной электронной торговой площадке РТС-Тендер на сайте по адресу www.rts-tender.ru (далее – электронная площадка). Место нахождения, контактный телефон, адрес электронной почты оператора аукциона: 127006, г. Москва, ул. </w:t>
      </w:r>
      <w:proofErr w:type="spellStart"/>
      <w:r w:rsidRPr="00981E8E">
        <w:rPr>
          <w:rFonts w:ascii="Times New Roman" w:hAnsi="Times New Roman" w:cs="Times New Roman"/>
          <w:sz w:val="24"/>
          <w:szCs w:val="24"/>
        </w:rPr>
        <w:t>Долгоруковская</w:t>
      </w:r>
      <w:proofErr w:type="spellEnd"/>
      <w:r w:rsidRPr="00981E8E">
        <w:rPr>
          <w:rFonts w:ascii="Times New Roman" w:hAnsi="Times New Roman" w:cs="Times New Roman"/>
          <w:sz w:val="24"/>
          <w:szCs w:val="24"/>
        </w:rPr>
        <w:t>, д. 38, стр. 1, тел.: +7 (499) 653-55-00, +7 (800) 500-7-500, факс: +7 (495) 733-95-19, e-</w:t>
      </w:r>
      <w:proofErr w:type="spellStart"/>
      <w:r w:rsidRPr="00981E8E">
        <w:rPr>
          <w:rFonts w:ascii="Times New Roman" w:hAnsi="Times New Roman" w:cs="Times New Roman"/>
          <w:sz w:val="24"/>
          <w:szCs w:val="24"/>
        </w:rPr>
        <w:t>mail</w:t>
      </w:r>
      <w:proofErr w:type="spellEnd"/>
      <w:r w:rsidRPr="00981E8E">
        <w:rPr>
          <w:rFonts w:ascii="Times New Roman" w:hAnsi="Times New Roman" w:cs="Times New Roman"/>
          <w:sz w:val="24"/>
          <w:szCs w:val="24"/>
        </w:rPr>
        <w:t xml:space="preserve">: iSupport@rts-tender.ru. Порядок работы заявителя на электронной площадке, системные требования и требования к программному обеспечению устанавливаются оператором аукциона и размещены на его сайте по адресу: </w:t>
      </w:r>
      <w:hyperlink r:id="rId24" w:history="1">
        <w:r w:rsidRPr="00981E8E">
          <w:rPr>
            <w:rStyle w:val="ab"/>
            <w:rFonts w:ascii="Times New Roman" w:hAnsi="Times New Roman" w:cs="Times New Roman"/>
            <w:sz w:val="24"/>
            <w:szCs w:val="24"/>
          </w:rPr>
          <w:t>http://help.rts-tender.ru</w:t>
        </w:r>
      </w:hyperlink>
      <w:r w:rsidRPr="00981E8E">
        <w:rPr>
          <w:rFonts w:ascii="Times New Roman" w:hAnsi="Times New Roman" w:cs="Times New Roman"/>
          <w:sz w:val="24"/>
          <w:szCs w:val="24"/>
        </w:rPr>
        <w:t>.</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1.5.</w:t>
      </w:r>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В аукционе могут принять участие: субъекты малого и среднего предпринимательства, соответствующие требованиям Федерального закона от 24.07.2007 № 209-ФЗ «О развитии малого и среднего предпринимательства в Российской Федерации» (далее - Федеральный закон от 24.07.2007 № 209-ФЗ) (за исключением субъектов малого и среднего предпринимательства: являющиеся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 являющиеся</w:t>
      </w:r>
      <w:proofErr w:type="gramEnd"/>
      <w:r w:rsidRPr="00981E8E">
        <w:rPr>
          <w:rFonts w:ascii="Times New Roman" w:hAnsi="Times New Roman" w:cs="Times New Roman"/>
          <w:sz w:val="24"/>
          <w:szCs w:val="24"/>
        </w:rPr>
        <w:t xml:space="preserve"> участниками соглашений о разделе продукции; осуществляющие предпринимательскую деятельность в сфере игорного бизнеса; являющиеся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 организации, образующие инфраструктуру поддержки субъектов малого и среднего </w:t>
      </w:r>
      <w:r w:rsidRPr="00981E8E">
        <w:rPr>
          <w:rFonts w:ascii="Times New Roman" w:hAnsi="Times New Roman" w:cs="Times New Roman"/>
          <w:sz w:val="24"/>
          <w:szCs w:val="24"/>
        </w:rPr>
        <w:lastRenderedPageBreak/>
        <w:t xml:space="preserve">предпринимательства (за исключением указанных в ст. 15 Федерального закона от 24.07.2007 № 209-ФЗ государственных фондов поддержки научной, научно-технической, инновационной деятельности, осуществляющих деятельность в форме государственных учреждений); физические лица, не являющиеся индивидуальными предпринимателями и применяющие специальный налоговый режим «Налог на профессиональный доход». </w:t>
      </w:r>
      <w:proofErr w:type="gramStart"/>
      <w:r w:rsidRPr="00981E8E">
        <w:rPr>
          <w:rFonts w:ascii="Times New Roman" w:hAnsi="Times New Roman" w:cs="Times New Roman"/>
          <w:sz w:val="24"/>
          <w:szCs w:val="24"/>
        </w:rPr>
        <w:t>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 официальный сайт)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 38н (зарегистрирован Министерством юстиции Российской</w:t>
      </w:r>
      <w:proofErr w:type="gramEnd"/>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Федерации 2 декабря 2021, регистрационный № 66843).</w:t>
      </w:r>
      <w:proofErr w:type="gramEnd"/>
      <w:r w:rsidRPr="00981E8E">
        <w:rPr>
          <w:rFonts w:ascii="Times New Roman" w:hAnsi="Times New Roman" w:cs="Times New Roman"/>
          <w:sz w:val="24"/>
          <w:szCs w:val="24"/>
        </w:rPr>
        <w:t xml:space="preserve">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 </w:t>
      </w:r>
    </w:p>
    <w:p w:rsidR="00981E8E" w:rsidRPr="00981E8E" w:rsidRDefault="00981E8E" w:rsidP="00981E8E">
      <w:pPr>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1.6.</w:t>
      </w:r>
      <w:r w:rsidRPr="00981E8E">
        <w:rPr>
          <w:rFonts w:ascii="Times New Roman" w:hAnsi="Times New Roman" w:cs="Times New Roman"/>
          <w:sz w:val="24"/>
          <w:szCs w:val="24"/>
        </w:rPr>
        <w:t xml:space="preserve"> Дата и время начала подачи заявок – </w:t>
      </w:r>
      <w:r w:rsidRPr="00981E8E">
        <w:rPr>
          <w:rFonts w:ascii="Times New Roman" w:hAnsi="Times New Roman" w:cs="Times New Roman"/>
          <w:b/>
          <w:sz w:val="24"/>
          <w:szCs w:val="24"/>
        </w:rPr>
        <w:t>31 августа 2024 года в 10 часов 00 минут (по новосибирскому времени).</w:t>
      </w:r>
    </w:p>
    <w:p w:rsidR="00981E8E" w:rsidRPr="00981E8E" w:rsidRDefault="00981E8E" w:rsidP="00981E8E">
      <w:pPr>
        <w:spacing w:after="0" w:line="240" w:lineRule="auto"/>
        <w:jc w:val="both"/>
        <w:rPr>
          <w:rFonts w:ascii="Times New Roman" w:hAnsi="Times New Roman" w:cs="Times New Roman"/>
          <w:b/>
          <w:sz w:val="24"/>
          <w:szCs w:val="24"/>
        </w:rPr>
      </w:pPr>
      <w:r w:rsidRPr="00981E8E">
        <w:rPr>
          <w:rFonts w:ascii="Times New Roman" w:hAnsi="Times New Roman" w:cs="Times New Roman"/>
          <w:sz w:val="24"/>
          <w:szCs w:val="24"/>
        </w:rPr>
        <w:t xml:space="preserve">Дата и время окончания подачи заявок – </w:t>
      </w:r>
      <w:r w:rsidRPr="00981E8E">
        <w:rPr>
          <w:rFonts w:ascii="Times New Roman" w:hAnsi="Times New Roman" w:cs="Times New Roman"/>
          <w:b/>
          <w:sz w:val="24"/>
          <w:szCs w:val="24"/>
        </w:rPr>
        <w:t>23 сентября 2024 года в 10 часов 00 минут (по новосибирскому времени).</w:t>
      </w:r>
    </w:p>
    <w:p w:rsidR="00981E8E" w:rsidRPr="00981E8E" w:rsidRDefault="00981E8E" w:rsidP="00981E8E">
      <w:pPr>
        <w:spacing w:after="0" w:line="240" w:lineRule="auto"/>
        <w:jc w:val="both"/>
        <w:rPr>
          <w:rFonts w:ascii="Times New Roman" w:hAnsi="Times New Roman" w:cs="Times New Roman"/>
          <w:b/>
          <w:sz w:val="24"/>
          <w:szCs w:val="24"/>
        </w:rPr>
      </w:pPr>
      <w:r w:rsidRPr="00981E8E">
        <w:rPr>
          <w:rFonts w:ascii="Times New Roman" w:hAnsi="Times New Roman" w:cs="Times New Roman"/>
          <w:sz w:val="24"/>
          <w:szCs w:val="24"/>
        </w:rPr>
        <w:t xml:space="preserve">Дата и время начала рассмотрения заявок на участие в аукционе – </w:t>
      </w:r>
      <w:r w:rsidRPr="00981E8E">
        <w:rPr>
          <w:rFonts w:ascii="Times New Roman" w:hAnsi="Times New Roman" w:cs="Times New Roman"/>
          <w:b/>
          <w:sz w:val="24"/>
          <w:szCs w:val="24"/>
        </w:rPr>
        <w:t xml:space="preserve">24 сентября 2024 года в 11 часов 00 минут (по новосибирскому времени) по адресу: РФ, 633218, Новосибирская область, Искитимский район, </w:t>
      </w:r>
      <w:proofErr w:type="spellStart"/>
      <w:r w:rsidRPr="00981E8E">
        <w:rPr>
          <w:rFonts w:ascii="Times New Roman" w:hAnsi="Times New Roman" w:cs="Times New Roman"/>
          <w:b/>
          <w:sz w:val="24"/>
          <w:szCs w:val="24"/>
        </w:rPr>
        <w:t>с</w:t>
      </w:r>
      <w:proofErr w:type="gramStart"/>
      <w:r w:rsidRPr="00981E8E">
        <w:rPr>
          <w:rFonts w:ascii="Times New Roman" w:hAnsi="Times New Roman" w:cs="Times New Roman"/>
          <w:b/>
          <w:sz w:val="24"/>
          <w:szCs w:val="24"/>
        </w:rPr>
        <w:t>.М</w:t>
      </w:r>
      <w:proofErr w:type="gramEnd"/>
      <w:r w:rsidRPr="00981E8E">
        <w:rPr>
          <w:rFonts w:ascii="Times New Roman" w:hAnsi="Times New Roman" w:cs="Times New Roman"/>
          <w:b/>
          <w:sz w:val="24"/>
          <w:szCs w:val="24"/>
        </w:rPr>
        <w:t>орозово</w:t>
      </w:r>
      <w:proofErr w:type="spellEnd"/>
      <w:r w:rsidRPr="00981E8E">
        <w:rPr>
          <w:rFonts w:ascii="Times New Roman" w:hAnsi="Times New Roman" w:cs="Times New Roman"/>
          <w:b/>
          <w:sz w:val="24"/>
          <w:szCs w:val="24"/>
        </w:rPr>
        <w:t xml:space="preserve">, </w:t>
      </w:r>
      <w:proofErr w:type="spellStart"/>
      <w:r w:rsidRPr="00981E8E">
        <w:rPr>
          <w:rFonts w:ascii="Times New Roman" w:hAnsi="Times New Roman" w:cs="Times New Roman"/>
          <w:b/>
          <w:sz w:val="24"/>
          <w:szCs w:val="24"/>
        </w:rPr>
        <w:t>пер.Медицинский</w:t>
      </w:r>
      <w:proofErr w:type="spellEnd"/>
      <w:r w:rsidRPr="00981E8E">
        <w:rPr>
          <w:rFonts w:ascii="Times New Roman" w:hAnsi="Times New Roman" w:cs="Times New Roman"/>
          <w:b/>
          <w:sz w:val="24"/>
          <w:szCs w:val="24"/>
        </w:rPr>
        <w:t>, 1-2.</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Срок рассмотрения заявок на участие в аукционе составляет два дня </w:t>
      </w:r>
      <w:proofErr w:type="gramStart"/>
      <w:r w:rsidRPr="00981E8E">
        <w:rPr>
          <w:rFonts w:ascii="Times New Roman" w:hAnsi="Times New Roman" w:cs="Times New Roman"/>
          <w:sz w:val="24"/>
          <w:szCs w:val="24"/>
        </w:rPr>
        <w:t>с даты окончания</w:t>
      </w:r>
      <w:proofErr w:type="gramEnd"/>
      <w:r w:rsidRPr="00981E8E">
        <w:rPr>
          <w:rFonts w:ascii="Times New Roman" w:hAnsi="Times New Roman" w:cs="Times New Roman"/>
          <w:sz w:val="24"/>
          <w:szCs w:val="24"/>
        </w:rPr>
        <w:t xml:space="preserve"> срока подачи заявок. </w:t>
      </w:r>
    </w:p>
    <w:p w:rsidR="00981E8E" w:rsidRPr="00981E8E" w:rsidRDefault="00981E8E" w:rsidP="00981E8E">
      <w:pPr>
        <w:spacing w:after="0" w:line="240" w:lineRule="auto"/>
        <w:jc w:val="both"/>
        <w:rPr>
          <w:rFonts w:ascii="Times New Roman" w:hAnsi="Times New Roman" w:cs="Times New Roman"/>
          <w:b/>
          <w:sz w:val="24"/>
          <w:szCs w:val="24"/>
        </w:rPr>
      </w:pPr>
      <w:r w:rsidRPr="00981E8E">
        <w:rPr>
          <w:rFonts w:ascii="Times New Roman" w:hAnsi="Times New Roman" w:cs="Times New Roman"/>
          <w:sz w:val="24"/>
          <w:szCs w:val="24"/>
        </w:rPr>
        <w:t xml:space="preserve">Дата и время проведения аукциона (дата и время начала приема предложений от участников аукциона) – </w:t>
      </w:r>
      <w:r w:rsidRPr="00981E8E">
        <w:rPr>
          <w:rFonts w:ascii="Times New Roman" w:hAnsi="Times New Roman" w:cs="Times New Roman"/>
          <w:b/>
          <w:sz w:val="24"/>
          <w:szCs w:val="24"/>
        </w:rPr>
        <w:t>27 сентября 2024 года в 11 часов 00 минут (по новосибирскому времени) до окончания торгов на электронной площадке оператора аукциона на сайте www.rtstender.ru.</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Подведение итогов аукциона проводится не позднее следующего дня после направления оператором электронной площадки электронного журнала хода проведения аукциона.</w:t>
      </w:r>
    </w:p>
    <w:p w:rsidR="00981E8E" w:rsidRPr="00981E8E" w:rsidRDefault="00981E8E" w:rsidP="00981E8E">
      <w:pPr>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1.7.</w:t>
      </w:r>
      <w:r w:rsidRPr="00981E8E">
        <w:rPr>
          <w:rFonts w:ascii="Times New Roman" w:hAnsi="Times New Roman" w:cs="Times New Roman"/>
          <w:sz w:val="24"/>
          <w:szCs w:val="24"/>
        </w:rPr>
        <w:t xml:space="preserve"> Организатор аукциона вправе отказаться от проведения аукциона не позднее, чем за пять дней до даты окончания срока подачи заявок на участие в аукционе, т. е. до 00 час. 00 мин. </w:t>
      </w:r>
      <w:r w:rsidRPr="00981E8E">
        <w:rPr>
          <w:rFonts w:ascii="Times New Roman" w:hAnsi="Times New Roman" w:cs="Times New Roman"/>
          <w:b/>
          <w:sz w:val="24"/>
          <w:szCs w:val="24"/>
        </w:rPr>
        <w:t xml:space="preserve">18.09.2024 (по новосибирскому времени).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1.8.</w:t>
      </w:r>
      <w:r w:rsidRPr="00981E8E">
        <w:rPr>
          <w:rFonts w:ascii="Times New Roman" w:hAnsi="Times New Roman" w:cs="Times New Roman"/>
          <w:sz w:val="24"/>
          <w:szCs w:val="24"/>
        </w:rPr>
        <w:t xml:space="preserve"> Организатор аукциона вправе принять решение о внесении изменений в извещение о проведен</w:t>
      </w:r>
      <w:proofErr w:type="gramStart"/>
      <w:r w:rsidRPr="00981E8E">
        <w:rPr>
          <w:rFonts w:ascii="Times New Roman" w:hAnsi="Times New Roman" w:cs="Times New Roman"/>
          <w:sz w:val="24"/>
          <w:szCs w:val="24"/>
        </w:rPr>
        <w:t>ии ау</w:t>
      </w:r>
      <w:proofErr w:type="gramEnd"/>
      <w:r w:rsidRPr="00981E8E">
        <w:rPr>
          <w:rFonts w:ascii="Times New Roman" w:hAnsi="Times New Roman" w:cs="Times New Roman"/>
          <w:sz w:val="24"/>
          <w:szCs w:val="24"/>
        </w:rPr>
        <w:t xml:space="preserve">кциона не позднее, чем за пять дней до даты окончания подачи заявок на участие в аукционе,  т. е. до 00 час. 00 мин. </w:t>
      </w:r>
      <w:r w:rsidRPr="00981E8E">
        <w:rPr>
          <w:rFonts w:ascii="Times New Roman" w:hAnsi="Times New Roman" w:cs="Times New Roman"/>
          <w:b/>
          <w:sz w:val="24"/>
          <w:szCs w:val="24"/>
        </w:rPr>
        <w:t>до 18.09.2024 (по новосибирскому времени).</w:t>
      </w:r>
      <w:r w:rsidRPr="00981E8E">
        <w:rPr>
          <w:rFonts w:ascii="Times New Roman" w:hAnsi="Times New Roman" w:cs="Times New Roman"/>
          <w:sz w:val="24"/>
          <w:szCs w:val="24"/>
        </w:rPr>
        <w:t xml:space="preserve">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1.9.</w:t>
      </w:r>
      <w:r w:rsidRPr="00981E8E">
        <w:rPr>
          <w:rFonts w:ascii="Times New Roman" w:hAnsi="Times New Roman" w:cs="Times New Roman"/>
          <w:sz w:val="24"/>
          <w:szCs w:val="24"/>
        </w:rPr>
        <w:t xml:space="preserve"> Любое заинтересованное лицо </w:t>
      </w:r>
      <w:r w:rsidRPr="00981E8E">
        <w:rPr>
          <w:rFonts w:ascii="Times New Roman" w:hAnsi="Times New Roman" w:cs="Times New Roman"/>
          <w:b/>
          <w:sz w:val="24"/>
          <w:szCs w:val="24"/>
        </w:rPr>
        <w:t>с 31.08.2024 по 18.09.2024г.</w:t>
      </w:r>
      <w:r w:rsidRPr="00981E8E">
        <w:rPr>
          <w:rFonts w:ascii="Times New Roman" w:hAnsi="Times New Roman" w:cs="Times New Roman"/>
          <w:sz w:val="24"/>
          <w:szCs w:val="24"/>
        </w:rPr>
        <w:t xml:space="preserve"> вправе направить на адрес электронной площадки с использованием программно-аппаратных средств электронной площадки не более чем три запроса о разъяснении положений документации об аукционе. </w:t>
      </w:r>
      <w:proofErr w:type="gramStart"/>
      <w:r w:rsidRPr="00981E8E">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не позднее, чем за три рабочих дня до даты окончания срока подачи заявок на участие в аукционе, организатор аукциона размещает на официальном сайте, разъяснение с указанием предмета запроса, но без указания заинтересованного лица, от которого поступил запрос. </w:t>
      </w:r>
      <w:proofErr w:type="gramEnd"/>
    </w:p>
    <w:p w:rsidR="00981E8E" w:rsidRPr="00981E8E" w:rsidRDefault="00981E8E" w:rsidP="00981E8E">
      <w:pPr>
        <w:spacing w:after="0" w:line="240" w:lineRule="auto"/>
        <w:jc w:val="both"/>
        <w:rPr>
          <w:rFonts w:ascii="Times New Roman" w:hAnsi="Times New Roman" w:cs="Times New Roman"/>
          <w:sz w:val="24"/>
          <w:szCs w:val="24"/>
        </w:rPr>
      </w:pPr>
      <w:proofErr w:type="gramStart"/>
      <w:r w:rsidRPr="00981E8E">
        <w:rPr>
          <w:rFonts w:ascii="Times New Roman" w:hAnsi="Times New Roman" w:cs="Times New Roman"/>
          <w:sz w:val="24"/>
          <w:szCs w:val="24"/>
        </w:rPr>
        <w:t>За разъяснениями положений документации об аукционе можно обращаться к организатору аукциона по телефонам: 8-383-43-73-134, 8-38343-73-138, с 10 час. 00 мин. до 12 час. 00 мин. и с 14 час. 00 мин. до 16 час. 00 мин. с понедельника по четверг (по новосибирскому времени), в пятницу с 08 час. 30 мин. до 13 час. 00 мин. и с 14 час. 00</w:t>
      </w:r>
      <w:proofErr w:type="gramEnd"/>
      <w:r w:rsidRPr="00981E8E">
        <w:rPr>
          <w:rFonts w:ascii="Times New Roman" w:hAnsi="Times New Roman" w:cs="Times New Roman"/>
          <w:sz w:val="24"/>
          <w:szCs w:val="24"/>
        </w:rPr>
        <w:t xml:space="preserve"> мин. до 15 час. 30 мин. (время местное новосибирское).</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1.10.</w:t>
      </w:r>
      <w:r w:rsidRPr="00981E8E">
        <w:rPr>
          <w:rFonts w:ascii="Times New Roman" w:hAnsi="Times New Roman" w:cs="Times New Roman"/>
          <w:sz w:val="24"/>
          <w:szCs w:val="24"/>
        </w:rPr>
        <w:t xml:space="preserve"> Извещение о проведен</w:t>
      </w:r>
      <w:proofErr w:type="gramStart"/>
      <w:r w:rsidRPr="00981E8E">
        <w:rPr>
          <w:rFonts w:ascii="Times New Roman" w:hAnsi="Times New Roman" w:cs="Times New Roman"/>
          <w:sz w:val="24"/>
          <w:szCs w:val="24"/>
        </w:rPr>
        <w:t>ии ау</w:t>
      </w:r>
      <w:proofErr w:type="gramEnd"/>
      <w:r w:rsidRPr="00981E8E">
        <w:rPr>
          <w:rFonts w:ascii="Times New Roman" w:hAnsi="Times New Roman" w:cs="Times New Roman"/>
          <w:sz w:val="24"/>
          <w:szCs w:val="24"/>
        </w:rPr>
        <w:t xml:space="preserve">кциона и документация об аукционе публикуется на официальном сайте www.torgi.gov.ru и на электронной площадке </w:t>
      </w:r>
      <w:hyperlink r:id="rId25" w:history="1">
        <w:r w:rsidRPr="00981E8E">
          <w:rPr>
            <w:rStyle w:val="ab"/>
            <w:rFonts w:ascii="Times New Roman" w:hAnsi="Times New Roman" w:cs="Times New Roman"/>
            <w:sz w:val="24"/>
            <w:szCs w:val="24"/>
          </w:rPr>
          <w:t>www.rts-tender.ru</w:t>
        </w:r>
      </w:hyperlink>
      <w:r w:rsidRPr="00981E8E">
        <w:rPr>
          <w:rFonts w:ascii="Times New Roman" w:hAnsi="Times New Roman" w:cs="Times New Roman"/>
          <w:sz w:val="24"/>
          <w:szCs w:val="24"/>
        </w:rPr>
        <w:t xml:space="preserve">.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lastRenderedPageBreak/>
        <w:t>1.11.</w:t>
      </w:r>
      <w:r w:rsidRPr="00981E8E">
        <w:rPr>
          <w:rFonts w:ascii="Times New Roman" w:hAnsi="Times New Roman" w:cs="Times New Roman"/>
          <w:sz w:val="24"/>
          <w:szCs w:val="24"/>
        </w:rPr>
        <w:t xml:space="preserve"> Условия, содержащиеся в извещении о проведен</w:t>
      </w:r>
      <w:proofErr w:type="gramStart"/>
      <w:r w:rsidRPr="00981E8E">
        <w:rPr>
          <w:rFonts w:ascii="Times New Roman" w:hAnsi="Times New Roman" w:cs="Times New Roman"/>
          <w:sz w:val="24"/>
          <w:szCs w:val="24"/>
        </w:rPr>
        <w:t>ии ау</w:t>
      </w:r>
      <w:proofErr w:type="gramEnd"/>
      <w:r w:rsidRPr="00981E8E">
        <w:rPr>
          <w:rFonts w:ascii="Times New Roman" w:hAnsi="Times New Roman" w:cs="Times New Roman"/>
          <w:sz w:val="24"/>
          <w:szCs w:val="24"/>
        </w:rPr>
        <w:t xml:space="preserve">кциона и документации об аукционе, являются условиями публичной оферты. Подача заявки на участие в аукционе является акцептом такой оферты. </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2. Предмет и условия аукциона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2.1.</w:t>
      </w:r>
      <w:r w:rsidRPr="00981E8E">
        <w:rPr>
          <w:rFonts w:ascii="Times New Roman" w:hAnsi="Times New Roman" w:cs="Times New Roman"/>
          <w:sz w:val="24"/>
          <w:szCs w:val="24"/>
        </w:rPr>
        <w:t xml:space="preserve"> Предметом аукциона является право на заключение договора аренды имущества, включенного в перечень имущества, находящегося в муниципальной собственности Морозовского сельсовета Искитимского района,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за исключением земельных участков (далее – договор аренды).</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2.2.</w:t>
      </w:r>
      <w:r w:rsidRPr="00981E8E">
        <w:rPr>
          <w:rFonts w:ascii="Times New Roman" w:hAnsi="Times New Roman" w:cs="Times New Roman"/>
          <w:sz w:val="24"/>
          <w:szCs w:val="24"/>
        </w:rPr>
        <w:t xml:space="preserve"> Описание и технические характеристики имущества, права на которое передается по договору аренды (далее – имущество): </w:t>
      </w:r>
    </w:p>
    <w:p w:rsidR="00981E8E" w:rsidRPr="00981E8E" w:rsidRDefault="00981E8E" w:rsidP="00981E8E">
      <w:pPr>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Лот 1.</w:t>
      </w:r>
    </w:p>
    <w:p w:rsidR="00981E8E" w:rsidRPr="00981E8E" w:rsidRDefault="00981E8E" w:rsidP="00981E8E">
      <w:pPr>
        <w:tabs>
          <w:tab w:val="left" w:pos="525"/>
        </w:tabs>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 xml:space="preserve">Нежилое помещение общей площадью 13,6 </w:t>
      </w:r>
      <w:proofErr w:type="spellStart"/>
      <w:r w:rsidRPr="00981E8E">
        <w:rPr>
          <w:rFonts w:ascii="Times New Roman" w:hAnsi="Times New Roman" w:cs="Times New Roman"/>
          <w:b/>
          <w:sz w:val="24"/>
          <w:szCs w:val="24"/>
        </w:rPr>
        <w:t>кв.м</w:t>
      </w:r>
      <w:proofErr w:type="spellEnd"/>
      <w:r w:rsidRPr="00981E8E">
        <w:rPr>
          <w:rFonts w:ascii="Times New Roman" w:hAnsi="Times New Roman" w:cs="Times New Roman"/>
          <w:b/>
          <w:sz w:val="24"/>
          <w:szCs w:val="24"/>
        </w:rPr>
        <w:t xml:space="preserve">., (этаж 1). Находится в административном здании, год постройки - 1990; вид строительного материала - кирпич; тип недвижимого имущества - административное; степень технического обустройства здания - наличие водопровода, канализации, </w:t>
      </w:r>
      <w:proofErr w:type="spellStart"/>
      <w:r w:rsidRPr="00981E8E">
        <w:rPr>
          <w:rFonts w:ascii="Times New Roman" w:hAnsi="Times New Roman" w:cs="Times New Roman"/>
          <w:b/>
          <w:sz w:val="24"/>
          <w:szCs w:val="24"/>
        </w:rPr>
        <w:t>электрокотел</w:t>
      </w:r>
      <w:proofErr w:type="spellEnd"/>
      <w:r w:rsidRPr="00981E8E">
        <w:rPr>
          <w:rFonts w:ascii="Times New Roman" w:hAnsi="Times New Roman" w:cs="Times New Roman"/>
          <w:b/>
          <w:sz w:val="24"/>
          <w:szCs w:val="24"/>
        </w:rPr>
        <w:t>, оснащено приборами противопожарной безопасности. Кадастровый номер здания:54:07:050607:42, в котором расположено нежилое помещение.</w:t>
      </w:r>
    </w:p>
    <w:p w:rsidR="00981E8E" w:rsidRPr="00981E8E" w:rsidRDefault="00981E8E" w:rsidP="00981E8E">
      <w:pPr>
        <w:tabs>
          <w:tab w:val="left" w:pos="525"/>
        </w:tabs>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Начальная цена</w:t>
      </w:r>
    </w:p>
    <w:p w:rsidR="00981E8E" w:rsidRPr="00981E8E" w:rsidRDefault="00981E8E" w:rsidP="00981E8E">
      <w:pPr>
        <w:tabs>
          <w:tab w:val="left" w:pos="525"/>
        </w:tabs>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 xml:space="preserve"> 3 770,00</w:t>
      </w:r>
    </w:p>
    <w:p w:rsidR="00981E8E" w:rsidRPr="00981E8E" w:rsidRDefault="00981E8E" w:rsidP="00981E8E">
      <w:pPr>
        <w:tabs>
          <w:tab w:val="left" w:pos="525"/>
        </w:tabs>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Валюта, Российский рубль</w:t>
      </w:r>
    </w:p>
    <w:p w:rsidR="00981E8E" w:rsidRPr="00981E8E" w:rsidRDefault="00981E8E" w:rsidP="00981E8E">
      <w:pPr>
        <w:tabs>
          <w:tab w:val="left" w:pos="525"/>
        </w:tabs>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НДС</w:t>
      </w:r>
    </w:p>
    <w:p w:rsidR="00981E8E" w:rsidRPr="00981E8E" w:rsidRDefault="00981E8E" w:rsidP="00981E8E">
      <w:pPr>
        <w:tabs>
          <w:tab w:val="left" w:pos="525"/>
        </w:tabs>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Без учета НДС</w:t>
      </w:r>
    </w:p>
    <w:p w:rsidR="00981E8E" w:rsidRPr="00981E8E" w:rsidRDefault="00981E8E" w:rsidP="00981E8E">
      <w:pPr>
        <w:tabs>
          <w:tab w:val="left" w:pos="525"/>
        </w:tabs>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Шаг аукциона - 188,50</w:t>
      </w:r>
    </w:p>
    <w:p w:rsidR="00981E8E" w:rsidRPr="00981E8E" w:rsidRDefault="00981E8E" w:rsidP="00981E8E">
      <w:pPr>
        <w:tabs>
          <w:tab w:val="left" w:pos="525"/>
        </w:tabs>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5,00 % от начальной цены</w:t>
      </w:r>
    </w:p>
    <w:p w:rsidR="00981E8E" w:rsidRPr="00981E8E" w:rsidRDefault="00981E8E" w:rsidP="00981E8E">
      <w:pPr>
        <w:tabs>
          <w:tab w:val="left" w:pos="525"/>
        </w:tabs>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Размер задатка - 3 770,00</w:t>
      </w:r>
    </w:p>
    <w:p w:rsidR="00981E8E" w:rsidRPr="00981E8E" w:rsidRDefault="00981E8E" w:rsidP="00981E8E">
      <w:pPr>
        <w:tabs>
          <w:tab w:val="left" w:pos="525"/>
        </w:tabs>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100,00 % от начальной цены</w:t>
      </w:r>
    </w:p>
    <w:p w:rsidR="00981E8E" w:rsidRPr="00981E8E" w:rsidRDefault="00981E8E" w:rsidP="00981E8E">
      <w:pPr>
        <w:spacing w:after="0" w:line="240" w:lineRule="auto"/>
        <w:jc w:val="both"/>
        <w:rPr>
          <w:rFonts w:ascii="Times New Roman" w:hAnsi="Times New Roman" w:cs="Times New Roman"/>
          <w:sz w:val="24"/>
          <w:szCs w:val="24"/>
        </w:rPr>
      </w:pPr>
      <w:proofErr w:type="gramStart"/>
      <w:r w:rsidRPr="00981E8E">
        <w:rPr>
          <w:rFonts w:ascii="Times New Roman" w:hAnsi="Times New Roman" w:cs="Times New Roman"/>
          <w:sz w:val="24"/>
          <w:szCs w:val="24"/>
        </w:rPr>
        <w:t>Время осмотра помещения: с понедельника по четверг с 08 час. 30 мин. до 13 час. 00 мин. и с 14 час. 00 мин. до 16 час. 30 мин., в пятницу с 08 час. 30 мин. до 13 час. 00 мин. и с 14 час. 00 мин. до 15 час. 30 мин. (время местное новосибирское).</w:t>
      </w:r>
      <w:proofErr w:type="gramEnd"/>
    </w:p>
    <w:p w:rsidR="00981E8E" w:rsidRPr="00981E8E" w:rsidRDefault="00981E8E" w:rsidP="00981E8E">
      <w:pPr>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 xml:space="preserve"> Срок действия договора аренды – 5 лет.</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2.8.</w:t>
      </w:r>
      <w:r w:rsidRPr="00981E8E">
        <w:rPr>
          <w:rFonts w:ascii="Times New Roman" w:hAnsi="Times New Roman" w:cs="Times New Roman"/>
          <w:sz w:val="24"/>
          <w:szCs w:val="24"/>
        </w:rPr>
        <w:t xml:space="preserve"> Арендатор ежемесячно вносит арендную плату на расчётный счёт арендодателя не позднее 15 числа текущего месяца.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2.9.</w:t>
      </w:r>
      <w:r w:rsidRPr="00981E8E">
        <w:rPr>
          <w:rFonts w:ascii="Times New Roman" w:hAnsi="Times New Roman" w:cs="Times New Roman"/>
          <w:sz w:val="24"/>
          <w:szCs w:val="24"/>
        </w:rPr>
        <w:t xml:space="preserve"> В случае заключения договора аренды с юридическим лицом или индивидуальным предпринимателем арендная плата вносится арендатором по реквизитам, указанным в договоре аренды, без учета НДС. Юридическое лицо или индивидуальный предприниматель, заключившие договор аренды, обязаны ежемесячно перечислять НДС, рассчитываемый от суммы ежемесячной арендной платы, в инспекцию Федеральной налоговой службы по месту своей регистрации. В случае заключения договора аренды с физическим лицом арендная плата вносится арендатором по реквизитам, указанным в договоре аренды, с учетом НДС.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2.10.</w:t>
      </w:r>
      <w:r w:rsidRPr="00981E8E">
        <w:rPr>
          <w:rFonts w:ascii="Times New Roman" w:hAnsi="Times New Roman" w:cs="Times New Roman"/>
          <w:sz w:val="24"/>
          <w:szCs w:val="24"/>
        </w:rPr>
        <w:t xml:space="preserve"> Лицо, с которым заключается договор аренды, самостоятельно, за счет собственных средств, в установленном порядке заключает договор с </w:t>
      </w:r>
      <w:proofErr w:type="spellStart"/>
      <w:r w:rsidRPr="00981E8E">
        <w:rPr>
          <w:rFonts w:ascii="Times New Roman" w:hAnsi="Times New Roman" w:cs="Times New Roman"/>
          <w:sz w:val="24"/>
          <w:szCs w:val="24"/>
        </w:rPr>
        <w:t>ресурсоснабжающей</w:t>
      </w:r>
      <w:proofErr w:type="spellEnd"/>
      <w:r w:rsidRPr="00981E8E">
        <w:rPr>
          <w:rFonts w:ascii="Times New Roman" w:hAnsi="Times New Roman" w:cs="Times New Roman"/>
          <w:sz w:val="24"/>
          <w:szCs w:val="24"/>
        </w:rPr>
        <w:t xml:space="preserve"> организацией на присоединение энергетических мощностей и выполняет все необходимые технические мероприятия по </w:t>
      </w:r>
      <w:proofErr w:type="spellStart"/>
      <w:r w:rsidRPr="00981E8E">
        <w:rPr>
          <w:rFonts w:ascii="Times New Roman" w:hAnsi="Times New Roman" w:cs="Times New Roman"/>
          <w:sz w:val="24"/>
          <w:szCs w:val="24"/>
        </w:rPr>
        <w:t>энерго</w:t>
      </w:r>
      <w:proofErr w:type="spellEnd"/>
      <w:r w:rsidRPr="00981E8E">
        <w:rPr>
          <w:rFonts w:ascii="Times New Roman" w:hAnsi="Times New Roman" w:cs="Times New Roman"/>
          <w:sz w:val="24"/>
          <w:szCs w:val="24"/>
        </w:rPr>
        <w:t xml:space="preserve"> и ресурсосбережению, подключению энергоносителей и подведению водоснабжения и водоотведения к имуществу.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2.11.</w:t>
      </w:r>
      <w:r w:rsidRPr="00981E8E">
        <w:rPr>
          <w:rFonts w:ascii="Times New Roman" w:hAnsi="Times New Roman" w:cs="Times New Roman"/>
          <w:sz w:val="24"/>
          <w:szCs w:val="24"/>
        </w:rPr>
        <w:t xml:space="preserve"> На момент </w:t>
      </w:r>
      <w:proofErr w:type="gramStart"/>
      <w:r w:rsidRPr="00981E8E">
        <w:rPr>
          <w:rFonts w:ascii="Times New Roman" w:hAnsi="Times New Roman" w:cs="Times New Roman"/>
          <w:sz w:val="24"/>
          <w:szCs w:val="24"/>
        </w:rPr>
        <w:t>окончания срока действия договора аренды</w:t>
      </w:r>
      <w:proofErr w:type="gramEnd"/>
      <w:r w:rsidRPr="00981E8E">
        <w:rPr>
          <w:rFonts w:ascii="Times New Roman" w:hAnsi="Times New Roman" w:cs="Times New Roman"/>
          <w:sz w:val="24"/>
          <w:szCs w:val="24"/>
        </w:rPr>
        <w:t xml:space="preserve"> либо при досрочном расторжении договора аренды переданное арендатору имущество должно быть сдано по акту приема-передачи в удовлетворительном техническом состоянии, позволяющем осуществлять его дальнейшую эксплуатацию. </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3. Подача и отзыв заявок на участие в аукционе.</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lastRenderedPageBreak/>
        <w:t xml:space="preserve"> 3.1.</w:t>
      </w:r>
      <w:r w:rsidRPr="00981E8E">
        <w:rPr>
          <w:rFonts w:ascii="Times New Roman" w:hAnsi="Times New Roman" w:cs="Times New Roman"/>
          <w:sz w:val="24"/>
          <w:szCs w:val="24"/>
        </w:rPr>
        <w:t xml:space="preserve"> Заявка на участие в аукционе должна содержать следующие документы и сведения: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3.1.1.</w:t>
      </w:r>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w:t>
      </w:r>
      <w:proofErr w:type="gramEnd"/>
      <w:r w:rsidRPr="00981E8E">
        <w:rPr>
          <w:rFonts w:ascii="Times New Roman" w:hAnsi="Times New Roman" w:cs="Times New Roman"/>
          <w:sz w:val="24"/>
          <w:szCs w:val="24"/>
        </w:rPr>
        <w:t xml:space="preserve"> Федерации, адрес регистрации по месту жительства (пребывания) (для физического лица), номер контактного телефона, адрес электронной почты;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3.1.2.</w:t>
      </w:r>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w:t>
      </w:r>
      <w:proofErr w:type="gramEnd"/>
      <w:r w:rsidRPr="00981E8E">
        <w:rPr>
          <w:rFonts w:ascii="Times New Roman" w:hAnsi="Times New Roman" w:cs="Times New Roman"/>
          <w:sz w:val="24"/>
          <w:szCs w:val="24"/>
        </w:rPr>
        <w:t xml:space="preserve">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3.1.3. </w:t>
      </w:r>
      <w:r w:rsidRPr="00981E8E">
        <w:rPr>
          <w:rFonts w:ascii="Times New Roman" w:hAnsi="Times New Roman" w:cs="Times New Roman"/>
          <w:sz w:val="24"/>
          <w:szCs w:val="24"/>
        </w:rPr>
        <w:t>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3.1.4.</w:t>
      </w:r>
      <w:r w:rsidRPr="00981E8E">
        <w:rPr>
          <w:rFonts w:ascii="Times New Roman" w:hAnsi="Times New Roman" w:cs="Times New Roman"/>
          <w:sz w:val="24"/>
          <w:szCs w:val="24"/>
        </w:rPr>
        <w:t xml:space="preserve">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3.1.5.</w:t>
      </w:r>
      <w:r w:rsidRPr="00981E8E">
        <w:rPr>
          <w:rFonts w:ascii="Times New Roman" w:hAnsi="Times New Roman" w:cs="Times New Roman"/>
          <w:sz w:val="24"/>
          <w:szCs w:val="24"/>
        </w:rPr>
        <w:t xml:space="preserve"> Надлежащим образом заверенный перевод </w:t>
      </w:r>
      <w:proofErr w:type="gramStart"/>
      <w:r w:rsidRPr="00981E8E">
        <w:rPr>
          <w:rFonts w:ascii="Times New Roman" w:hAnsi="Times New Roman" w:cs="Times New Roman"/>
          <w:sz w:val="24"/>
          <w:szCs w:val="24"/>
        </w:rPr>
        <w:t>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w:t>
      </w:r>
      <w:proofErr w:type="gramEnd"/>
      <w:r w:rsidRPr="00981E8E">
        <w:rPr>
          <w:rFonts w:ascii="Times New Roman" w:hAnsi="Times New Roman" w:cs="Times New Roman"/>
          <w:sz w:val="24"/>
          <w:szCs w:val="24"/>
        </w:rPr>
        <w:t xml:space="preserve"> соответствующего государства (если заявителем является иностранное физическое лицо);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3.1.6.</w:t>
      </w:r>
      <w:r w:rsidRPr="00981E8E">
        <w:rPr>
          <w:rFonts w:ascii="Times New Roman" w:hAnsi="Times New Roman" w:cs="Times New Roman"/>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981E8E">
        <w:rPr>
          <w:rFonts w:ascii="Times New Roman" w:hAnsi="Times New Roman" w:cs="Times New Roman"/>
          <w:sz w:val="24"/>
          <w:szCs w:val="24"/>
        </w:rPr>
        <w:t>,</w:t>
      </w:r>
      <w:proofErr w:type="gramEnd"/>
      <w:r w:rsidRPr="00981E8E">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981E8E">
        <w:rPr>
          <w:rFonts w:ascii="Times New Roman" w:hAnsi="Times New Roman" w:cs="Times New Roman"/>
          <w:sz w:val="24"/>
          <w:szCs w:val="24"/>
        </w:rPr>
        <w:t>,</w:t>
      </w:r>
      <w:proofErr w:type="gramEnd"/>
      <w:r w:rsidRPr="00981E8E">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3.1.7.</w:t>
      </w:r>
      <w:r w:rsidRPr="00981E8E">
        <w:rPr>
          <w:rFonts w:ascii="Times New Roman" w:hAnsi="Times New Roman" w:cs="Times New Roman"/>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3.1.8.</w:t>
      </w:r>
      <w:r w:rsidRPr="00981E8E">
        <w:rPr>
          <w:rFonts w:ascii="Times New Roman" w:hAnsi="Times New Roman" w:cs="Times New Roman"/>
          <w:sz w:val="24"/>
          <w:szCs w:val="24"/>
        </w:rPr>
        <w:t xml:space="preserve"> Информацию о </w:t>
      </w:r>
      <w:proofErr w:type="spellStart"/>
      <w:r w:rsidRPr="00981E8E">
        <w:rPr>
          <w:rFonts w:ascii="Times New Roman" w:hAnsi="Times New Roman" w:cs="Times New Roman"/>
          <w:sz w:val="24"/>
          <w:szCs w:val="24"/>
        </w:rPr>
        <w:t>непроведении</w:t>
      </w:r>
      <w:proofErr w:type="spellEnd"/>
      <w:r w:rsidRPr="00981E8E">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3.1.9.</w:t>
      </w:r>
      <w:r w:rsidRPr="00981E8E">
        <w:rPr>
          <w:rFonts w:ascii="Times New Roman" w:hAnsi="Times New Roman" w:cs="Times New Roman"/>
          <w:sz w:val="24"/>
          <w:szCs w:val="24"/>
        </w:rPr>
        <w:t xml:space="preserve"> Документы или копии документов, подтверждающие внесение задатка.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lastRenderedPageBreak/>
        <w:t xml:space="preserve"> 3.2.</w:t>
      </w:r>
      <w:r w:rsidRPr="00981E8E">
        <w:rPr>
          <w:rFonts w:ascii="Times New Roman" w:hAnsi="Times New Roman" w:cs="Times New Roman"/>
          <w:sz w:val="24"/>
          <w:szCs w:val="24"/>
        </w:rPr>
        <w:t xml:space="preserve"> Информация и документы, предусмотренные подпунктами 3.1.1. – 3.1.4 и подпунктом 3.1.8 документации об аукционе, не включаются заявителем в заявку на участие в аукционе. Такие информация и документы направляются организатору аукциона оператором аукциона путем информационного взаимодействия с официальным сайтом.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3.3.</w:t>
      </w:r>
      <w:r w:rsidRPr="00981E8E">
        <w:rPr>
          <w:rFonts w:ascii="Times New Roman" w:hAnsi="Times New Roman" w:cs="Times New Roman"/>
          <w:sz w:val="24"/>
          <w:szCs w:val="24"/>
        </w:rPr>
        <w:t xml:space="preserve"> Форма заявки на участие в аукционе содержится в Приложении 1 к документации об аукционе.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3.4.</w:t>
      </w:r>
      <w:r w:rsidRPr="00981E8E">
        <w:rPr>
          <w:rFonts w:ascii="Times New Roman" w:hAnsi="Times New Roman" w:cs="Times New Roman"/>
          <w:sz w:val="24"/>
          <w:szCs w:val="24"/>
        </w:rPr>
        <w:t xml:space="preserve"> При оформлении заявки на участие в аукционе необходимо следовать Инструкции по ее заполнению, являющейся Приложением 2 к документации об аукционе.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3.5.</w:t>
      </w:r>
      <w:r w:rsidRPr="00981E8E">
        <w:rPr>
          <w:rFonts w:ascii="Times New Roman" w:hAnsi="Times New Roman" w:cs="Times New Roman"/>
          <w:sz w:val="24"/>
          <w:szCs w:val="24"/>
        </w:rPr>
        <w:t xml:space="preserve"> Датой начала срока подачи заявок на участие в аукционе является день, следующий за днем размещения на официальном сайте извещения о проведен</w:t>
      </w:r>
      <w:proofErr w:type="gramStart"/>
      <w:r w:rsidRPr="00981E8E">
        <w:rPr>
          <w:rFonts w:ascii="Times New Roman" w:hAnsi="Times New Roman" w:cs="Times New Roman"/>
          <w:sz w:val="24"/>
          <w:szCs w:val="24"/>
        </w:rPr>
        <w:t>ии ау</w:t>
      </w:r>
      <w:proofErr w:type="gramEnd"/>
      <w:r w:rsidRPr="00981E8E">
        <w:rPr>
          <w:rFonts w:ascii="Times New Roman" w:hAnsi="Times New Roman" w:cs="Times New Roman"/>
          <w:sz w:val="24"/>
          <w:szCs w:val="24"/>
        </w:rPr>
        <w:t xml:space="preserve">кциона: подача заявок начинается </w:t>
      </w:r>
      <w:r w:rsidRPr="00981E8E">
        <w:rPr>
          <w:rFonts w:ascii="Times New Roman" w:hAnsi="Times New Roman" w:cs="Times New Roman"/>
          <w:b/>
          <w:sz w:val="24"/>
          <w:szCs w:val="24"/>
        </w:rPr>
        <w:t>с 10 час. 00 мин. 31.08.2024</w:t>
      </w:r>
      <w:r w:rsidRPr="00981E8E">
        <w:rPr>
          <w:rFonts w:ascii="Times New Roman" w:hAnsi="Times New Roman" w:cs="Times New Roman"/>
          <w:sz w:val="24"/>
          <w:szCs w:val="24"/>
        </w:rPr>
        <w:t xml:space="preserve"> (по новосибирскому времени). Заявка на участие в аукционе и документы, являющиеся обязательным приложением к заявке, направляются оператору аукциона на электронную площадку на сайт https://www.rts-tender.ru в форме электронного документа и подписываются усиленной квалифицированной подписью заявителя. Наличие электронной подписи означает, что документы и сведения, поданные в форме электронных документов, направлены от имени заявителя и заявитель несет ответственность за подлинность и достоверность таких документов и сведений. Окончание приема заявок – </w:t>
      </w:r>
      <w:r w:rsidRPr="00981E8E">
        <w:rPr>
          <w:rFonts w:ascii="Times New Roman" w:hAnsi="Times New Roman" w:cs="Times New Roman"/>
          <w:b/>
          <w:sz w:val="24"/>
          <w:szCs w:val="24"/>
        </w:rPr>
        <w:t>23.09.2024 до 10 час. 00</w:t>
      </w:r>
      <w:r w:rsidRPr="00981E8E">
        <w:rPr>
          <w:rFonts w:ascii="Times New Roman" w:hAnsi="Times New Roman" w:cs="Times New Roman"/>
          <w:sz w:val="24"/>
          <w:szCs w:val="24"/>
        </w:rPr>
        <w:t xml:space="preserve"> мин. (по новосибирскому времени).</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3.6.</w:t>
      </w:r>
      <w:r w:rsidRPr="00981E8E">
        <w:rPr>
          <w:rFonts w:ascii="Times New Roman" w:hAnsi="Times New Roman" w:cs="Times New Roman"/>
          <w:sz w:val="24"/>
          <w:szCs w:val="24"/>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аукциона заявителям. Задаток возвращается указанным заявителям в течение пяти рабочих дней </w:t>
      </w:r>
      <w:proofErr w:type="gramStart"/>
      <w:r w:rsidRPr="00981E8E">
        <w:rPr>
          <w:rFonts w:ascii="Times New Roman" w:hAnsi="Times New Roman" w:cs="Times New Roman"/>
          <w:sz w:val="24"/>
          <w:szCs w:val="24"/>
        </w:rPr>
        <w:t>с даты окончания</w:t>
      </w:r>
      <w:proofErr w:type="gramEnd"/>
      <w:r w:rsidRPr="00981E8E">
        <w:rPr>
          <w:rFonts w:ascii="Times New Roman" w:hAnsi="Times New Roman" w:cs="Times New Roman"/>
          <w:sz w:val="24"/>
          <w:szCs w:val="24"/>
        </w:rPr>
        <w:t xml:space="preserve"> срока приема заявок.</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 </w:t>
      </w:r>
      <w:r w:rsidRPr="00981E8E">
        <w:rPr>
          <w:rFonts w:ascii="Times New Roman" w:hAnsi="Times New Roman" w:cs="Times New Roman"/>
          <w:b/>
          <w:sz w:val="24"/>
          <w:szCs w:val="24"/>
        </w:rPr>
        <w:t>3.7.</w:t>
      </w:r>
      <w:r w:rsidRPr="00981E8E">
        <w:rPr>
          <w:rFonts w:ascii="Times New Roman" w:hAnsi="Times New Roman" w:cs="Times New Roman"/>
          <w:sz w:val="24"/>
          <w:szCs w:val="24"/>
        </w:rPr>
        <w:t xml:space="preserve"> Заявитель вправе подать только одну заявку на участие в аукционе в отношении каждого предмета аукциона. </w:t>
      </w:r>
      <w:proofErr w:type="gramStart"/>
      <w:r w:rsidRPr="00981E8E">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3.8.</w:t>
      </w:r>
      <w:r w:rsidRPr="00981E8E">
        <w:rPr>
          <w:rFonts w:ascii="Times New Roman" w:hAnsi="Times New Roman" w:cs="Times New Roman"/>
          <w:sz w:val="24"/>
          <w:szCs w:val="24"/>
        </w:rPr>
        <w:t xml:space="preserve"> Заявитель вправе отозвать заявку в любое время до 10 час. 00 мин. 25.09.2024 (по новосибирскому времени) путем направления уведомления об отзыве заявки на электронную площадку.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4.</w:t>
      </w:r>
      <w:r w:rsidRPr="00981E8E">
        <w:rPr>
          <w:rFonts w:ascii="Times New Roman" w:hAnsi="Times New Roman" w:cs="Times New Roman"/>
          <w:sz w:val="24"/>
          <w:szCs w:val="24"/>
        </w:rPr>
        <w:t xml:space="preserve"> Требование о внесении задатка, размер, срок, порядок внесения и условия возврата задатка. </w:t>
      </w:r>
      <w:r w:rsidRPr="00981E8E">
        <w:rPr>
          <w:rFonts w:ascii="Times New Roman" w:hAnsi="Times New Roman" w:cs="Times New Roman"/>
          <w:b/>
          <w:sz w:val="24"/>
          <w:szCs w:val="24"/>
        </w:rPr>
        <w:t>4.1.</w:t>
      </w:r>
      <w:r w:rsidRPr="00981E8E">
        <w:rPr>
          <w:rFonts w:ascii="Times New Roman" w:hAnsi="Times New Roman" w:cs="Times New Roman"/>
          <w:sz w:val="24"/>
          <w:szCs w:val="24"/>
        </w:rPr>
        <w:t xml:space="preserve"> Для участия в торгах заявитель вносит задаток. Требование о внесении задатка является обязательным для всех заявителей.</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4.2.</w:t>
      </w:r>
      <w:r w:rsidRPr="00981E8E">
        <w:rPr>
          <w:rFonts w:ascii="Times New Roman" w:hAnsi="Times New Roman" w:cs="Times New Roman"/>
          <w:sz w:val="24"/>
          <w:szCs w:val="24"/>
        </w:rPr>
        <w:t xml:space="preserve"> Размер задатка устанавливается в сумме: 3 770,00 </w:t>
      </w:r>
      <w:proofErr w:type="gramStart"/>
      <w:r w:rsidRPr="00981E8E">
        <w:rPr>
          <w:rFonts w:ascii="Times New Roman" w:hAnsi="Times New Roman" w:cs="Times New Roman"/>
          <w:sz w:val="24"/>
          <w:szCs w:val="24"/>
        </w:rPr>
        <w:t xml:space="preserve">( </w:t>
      </w:r>
      <w:proofErr w:type="gramEnd"/>
      <w:r w:rsidRPr="00981E8E">
        <w:rPr>
          <w:rFonts w:ascii="Times New Roman" w:hAnsi="Times New Roman" w:cs="Times New Roman"/>
          <w:sz w:val="24"/>
          <w:szCs w:val="24"/>
        </w:rPr>
        <w:t xml:space="preserve">три тысячи семьсот семьдесят рублей) 00 коп.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4.3.</w:t>
      </w:r>
      <w:r w:rsidRPr="00981E8E">
        <w:rPr>
          <w:rFonts w:ascii="Times New Roman" w:hAnsi="Times New Roman" w:cs="Times New Roman"/>
          <w:sz w:val="24"/>
          <w:szCs w:val="24"/>
        </w:rPr>
        <w:t xml:space="preserve"> Задаток вносится в срок, установленный для приема заявок.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4.4.</w:t>
      </w:r>
      <w:r w:rsidRPr="00981E8E">
        <w:rPr>
          <w:rFonts w:ascii="Times New Roman" w:hAnsi="Times New Roman" w:cs="Times New Roman"/>
          <w:sz w:val="24"/>
          <w:szCs w:val="24"/>
        </w:rPr>
        <w:t xml:space="preserve"> Порядок внесения задатка определяется регламентом работы электронной площадки оператора аукциона. Задаток, указанный в извещении о проведен</w:t>
      </w:r>
      <w:proofErr w:type="gramStart"/>
      <w:r w:rsidRPr="00981E8E">
        <w:rPr>
          <w:rFonts w:ascii="Times New Roman" w:hAnsi="Times New Roman" w:cs="Times New Roman"/>
          <w:sz w:val="24"/>
          <w:szCs w:val="24"/>
        </w:rPr>
        <w:t>ии ау</w:t>
      </w:r>
      <w:proofErr w:type="gramEnd"/>
      <w:r w:rsidRPr="00981E8E">
        <w:rPr>
          <w:rFonts w:ascii="Times New Roman" w:hAnsi="Times New Roman" w:cs="Times New Roman"/>
          <w:sz w:val="24"/>
          <w:szCs w:val="24"/>
        </w:rPr>
        <w:t xml:space="preserve">кциона и в документации об аукционе, вносится на расчетный счет оператора аукциона по реквизитам, указанным в личном кабинете заявителя на электронной площадке: </w:t>
      </w:r>
      <w:hyperlink r:id="rId26" w:history="1">
        <w:r w:rsidRPr="00981E8E">
          <w:rPr>
            <w:rStyle w:val="ab"/>
            <w:rFonts w:ascii="Times New Roman" w:hAnsi="Times New Roman" w:cs="Times New Roman"/>
            <w:sz w:val="24"/>
            <w:szCs w:val="24"/>
          </w:rPr>
          <w:t>https://www.rts-tender.ru/</w:t>
        </w:r>
      </w:hyperlink>
      <w:r w:rsidRPr="00981E8E">
        <w:rPr>
          <w:rFonts w:ascii="Times New Roman" w:hAnsi="Times New Roman" w:cs="Times New Roman"/>
          <w:sz w:val="24"/>
          <w:szCs w:val="24"/>
        </w:rPr>
        <w:t xml:space="preserve">.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4.5.</w:t>
      </w:r>
      <w:r w:rsidRPr="00981E8E">
        <w:rPr>
          <w:rFonts w:ascii="Times New Roman" w:hAnsi="Times New Roman" w:cs="Times New Roman"/>
          <w:sz w:val="24"/>
          <w:szCs w:val="24"/>
        </w:rPr>
        <w:t xml:space="preserve"> Задаток, перечисленный победителем аукциона, единственным участником, а также единственным заявителем зачитывается в счет арендной платы по договору, заключенному по итогам проведения аукциона или по итогам рассмотрения заявок на участие в аукционе.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4.6.</w:t>
      </w:r>
      <w:r w:rsidRPr="00981E8E">
        <w:rPr>
          <w:rFonts w:ascii="Times New Roman" w:hAnsi="Times New Roman" w:cs="Times New Roman"/>
          <w:sz w:val="24"/>
          <w:szCs w:val="24"/>
        </w:rPr>
        <w:t xml:space="preserve"> В случае отказа организатора аукциона от проведения аукциона, задатки возвращается заявителям в течени</w:t>
      </w:r>
      <w:proofErr w:type="gramStart"/>
      <w:r w:rsidRPr="00981E8E">
        <w:rPr>
          <w:rFonts w:ascii="Times New Roman" w:hAnsi="Times New Roman" w:cs="Times New Roman"/>
          <w:sz w:val="24"/>
          <w:szCs w:val="24"/>
        </w:rPr>
        <w:t>и</w:t>
      </w:r>
      <w:proofErr w:type="gramEnd"/>
      <w:r w:rsidRPr="00981E8E">
        <w:rPr>
          <w:rFonts w:ascii="Times New Roman" w:hAnsi="Times New Roman" w:cs="Times New Roman"/>
          <w:sz w:val="24"/>
          <w:szCs w:val="24"/>
        </w:rPr>
        <w:t xml:space="preserve"> пяти рабочих дней с даты размещения извещения об отказе от проведения аукциона на официальном сайте.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4.7.</w:t>
      </w:r>
      <w:r w:rsidRPr="00981E8E">
        <w:rPr>
          <w:rFonts w:ascii="Times New Roman" w:hAnsi="Times New Roman" w:cs="Times New Roman"/>
          <w:sz w:val="24"/>
          <w:szCs w:val="24"/>
        </w:rPr>
        <w:t xml:space="preserve"> Задатки возвращаются участникам аукциона, за исключением победителя аукциона и участника аукциона, сделавшего предпоследнее предложение о цене договора, в течени</w:t>
      </w:r>
      <w:proofErr w:type="gramStart"/>
      <w:r w:rsidRPr="00981E8E">
        <w:rPr>
          <w:rFonts w:ascii="Times New Roman" w:hAnsi="Times New Roman" w:cs="Times New Roman"/>
          <w:sz w:val="24"/>
          <w:szCs w:val="24"/>
        </w:rPr>
        <w:t>и</w:t>
      </w:r>
      <w:proofErr w:type="gramEnd"/>
      <w:r w:rsidRPr="00981E8E">
        <w:rPr>
          <w:rFonts w:ascii="Times New Roman" w:hAnsi="Times New Roman" w:cs="Times New Roman"/>
          <w:sz w:val="24"/>
          <w:szCs w:val="24"/>
        </w:rPr>
        <w:t xml:space="preserve"> пяти рабочих дней с даты размещения протокола подведения итогов аукциона на официальном сайте.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4.8.</w:t>
      </w:r>
      <w:r w:rsidRPr="00981E8E">
        <w:rPr>
          <w:rFonts w:ascii="Times New Roman" w:hAnsi="Times New Roman" w:cs="Times New Roman"/>
          <w:sz w:val="24"/>
          <w:szCs w:val="24"/>
        </w:rPr>
        <w:t xml:space="preserve"> Задаток возвращается участнику, сделавшему предпоследнее предложение о цене договора, в течение пяти рабочих дней </w:t>
      </w:r>
      <w:proofErr w:type="gramStart"/>
      <w:r w:rsidRPr="00981E8E">
        <w:rPr>
          <w:rFonts w:ascii="Times New Roman" w:hAnsi="Times New Roman" w:cs="Times New Roman"/>
          <w:sz w:val="24"/>
          <w:szCs w:val="24"/>
        </w:rPr>
        <w:t>с даты заключения</w:t>
      </w:r>
      <w:proofErr w:type="gramEnd"/>
      <w:r w:rsidRPr="00981E8E">
        <w:rPr>
          <w:rFonts w:ascii="Times New Roman" w:hAnsi="Times New Roman" w:cs="Times New Roman"/>
          <w:sz w:val="24"/>
          <w:szCs w:val="24"/>
        </w:rPr>
        <w:t xml:space="preserve"> договора аренды с победителем аукциона.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lastRenderedPageBreak/>
        <w:t>4.9.</w:t>
      </w:r>
      <w:r w:rsidRPr="00981E8E">
        <w:rPr>
          <w:rFonts w:ascii="Times New Roman" w:hAnsi="Times New Roman" w:cs="Times New Roman"/>
          <w:sz w:val="24"/>
          <w:szCs w:val="24"/>
        </w:rPr>
        <w:t xml:space="preserve"> Задаток возвращается заявителю, отозвавшему заявку до установленных даты и времени окончания срока пода заявок на участие в аукционе, в течение пяти рабочих дней </w:t>
      </w:r>
      <w:proofErr w:type="gramStart"/>
      <w:r w:rsidRPr="00981E8E">
        <w:rPr>
          <w:rFonts w:ascii="Times New Roman" w:hAnsi="Times New Roman" w:cs="Times New Roman"/>
          <w:sz w:val="24"/>
          <w:szCs w:val="24"/>
        </w:rPr>
        <w:t>с даты поступления</w:t>
      </w:r>
      <w:proofErr w:type="gramEnd"/>
      <w:r w:rsidRPr="00981E8E">
        <w:rPr>
          <w:rFonts w:ascii="Times New Roman" w:hAnsi="Times New Roman" w:cs="Times New Roman"/>
          <w:sz w:val="24"/>
          <w:szCs w:val="24"/>
        </w:rPr>
        <w:t xml:space="preserve"> уведомления об отзыве заявки на участие в аукционе.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4.10.</w:t>
      </w:r>
      <w:r w:rsidRPr="00981E8E">
        <w:rPr>
          <w:rFonts w:ascii="Times New Roman" w:hAnsi="Times New Roman" w:cs="Times New Roman"/>
          <w:sz w:val="24"/>
          <w:szCs w:val="24"/>
        </w:rPr>
        <w:t xml:space="preserve"> Задатки возвращаются участникам, не допущенным к участию в аукционе, в течение пяти рабочих дней </w:t>
      </w:r>
      <w:proofErr w:type="gramStart"/>
      <w:r w:rsidRPr="00981E8E">
        <w:rPr>
          <w:rFonts w:ascii="Times New Roman" w:hAnsi="Times New Roman" w:cs="Times New Roman"/>
          <w:sz w:val="24"/>
          <w:szCs w:val="24"/>
        </w:rPr>
        <w:t>с даты подписания</w:t>
      </w:r>
      <w:proofErr w:type="gramEnd"/>
      <w:r w:rsidRPr="00981E8E">
        <w:rPr>
          <w:rFonts w:ascii="Times New Roman" w:hAnsi="Times New Roman" w:cs="Times New Roman"/>
          <w:sz w:val="24"/>
          <w:szCs w:val="24"/>
        </w:rPr>
        <w:t xml:space="preserve"> протокола рассмотрения заявок на участие в аукционе.</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4.11.</w:t>
      </w:r>
      <w:r w:rsidRPr="00981E8E">
        <w:rPr>
          <w:rFonts w:ascii="Times New Roman" w:hAnsi="Times New Roman" w:cs="Times New Roman"/>
          <w:sz w:val="24"/>
          <w:szCs w:val="24"/>
        </w:rPr>
        <w:t xml:space="preserve"> Участникам аукциона возвращаются задатки в течение пяти рабочих дней </w:t>
      </w:r>
      <w:proofErr w:type="gramStart"/>
      <w:r w:rsidRPr="00981E8E">
        <w:rPr>
          <w:rFonts w:ascii="Times New Roman" w:hAnsi="Times New Roman" w:cs="Times New Roman"/>
          <w:sz w:val="24"/>
          <w:szCs w:val="24"/>
        </w:rPr>
        <w:t>с даты признания</w:t>
      </w:r>
      <w:proofErr w:type="gramEnd"/>
      <w:r w:rsidRPr="00981E8E">
        <w:rPr>
          <w:rFonts w:ascii="Times New Roman" w:hAnsi="Times New Roman" w:cs="Times New Roman"/>
          <w:sz w:val="24"/>
          <w:szCs w:val="24"/>
        </w:rPr>
        <w:t xml:space="preserve"> аукциона несостоявшимся.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4.12.</w:t>
      </w:r>
      <w:r w:rsidRPr="00981E8E">
        <w:rPr>
          <w:rFonts w:ascii="Times New Roman" w:hAnsi="Times New Roman" w:cs="Times New Roman"/>
          <w:sz w:val="24"/>
          <w:szCs w:val="24"/>
        </w:rPr>
        <w:t xml:space="preserve"> В случае уклонения победителя аукциона от подписания договора в установленный срок, задаток, перечисленный им, не возвращается.</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4.13.</w:t>
      </w:r>
      <w:r w:rsidRPr="00981E8E">
        <w:rPr>
          <w:rFonts w:ascii="Times New Roman" w:hAnsi="Times New Roman" w:cs="Times New Roman"/>
          <w:sz w:val="24"/>
          <w:szCs w:val="24"/>
        </w:rPr>
        <w:t xml:space="preserve"> В случае уклонения от заключения договора аренды участника, сделавшего предпоследнее предложение о цене договора, внесенный им задаток не возвращается. </w:t>
      </w:r>
    </w:p>
    <w:p w:rsidR="00981E8E" w:rsidRPr="00981E8E" w:rsidRDefault="00981E8E" w:rsidP="00981E8E">
      <w:pPr>
        <w:spacing w:after="0" w:line="240" w:lineRule="auto"/>
        <w:jc w:val="both"/>
        <w:rPr>
          <w:rFonts w:ascii="Times New Roman" w:hAnsi="Times New Roman" w:cs="Times New Roman"/>
          <w:b/>
          <w:sz w:val="24"/>
          <w:szCs w:val="24"/>
        </w:rPr>
      </w:pPr>
      <w:r w:rsidRPr="00981E8E">
        <w:rPr>
          <w:rFonts w:ascii="Times New Roman" w:hAnsi="Times New Roman" w:cs="Times New Roman"/>
          <w:b/>
          <w:sz w:val="24"/>
          <w:szCs w:val="24"/>
        </w:rPr>
        <w:t xml:space="preserve">5. Условия допуска заявителей к участию в аукционе.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5.1.</w:t>
      </w:r>
      <w:r w:rsidRPr="00981E8E">
        <w:rPr>
          <w:rFonts w:ascii="Times New Roman" w:hAnsi="Times New Roman" w:cs="Times New Roman"/>
          <w:sz w:val="24"/>
          <w:szCs w:val="24"/>
        </w:rPr>
        <w:t xml:space="preserve"> К участию в аукционе допускаются лица, указанные в пункте 1.5 документации об аукционе, соответствующие следующим требованиям: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5.1.1. </w:t>
      </w:r>
      <w:r w:rsidRPr="00981E8E">
        <w:rPr>
          <w:rFonts w:ascii="Times New Roman" w:hAnsi="Times New Roman" w:cs="Times New Roman"/>
          <w:sz w:val="24"/>
          <w:szCs w:val="24"/>
        </w:rPr>
        <w:t xml:space="preserve">Отсутствие решения ликвидации заявителя – юридического лица.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5.1.2.</w:t>
      </w:r>
      <w:r w:rsidRPr="00981E8E">
        <w:rPr>
          <w:rFonts w:ascii="Times New Roman" w:hAnsi="Times New Roman" w:cs="Times New Roman"/>
          <w:sz w:val="24"/>
          <w:szCs w:val="24"/>
        </w:rPr>
        <w:t xml:space="preserve"> Отсутствие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5.1.3.</w:t>
      </w:r>
      <w:r w:rsidRPr="00981E8E">
        <w:rPr>
          <w:rFonts w:ascii="Times New Roman" w:hAnsi="Times New Roman" w:cs="Times New Roman"/>
          <w:sz w:val="24"/>
          <w:szCs w:val="24"/>
        </w:rPr>
        <w:t xml:space="preserve"> Отсутствие решения о приостановления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5.2.</w:t>
      </w:r>
      <w:r w:rsidRPr="00981E8E">
        <w:rPr>
          <w:rFonts w:ascii="Times New Roman" w:hAnsi="Times New Roman" w:cs="Times New Roman"/>
          <w:sz w:val="24"/>
          <w:szCs w:val="24"/>
        </w:rPr>
        <w:t xml:space="preserve"> Заявитель не допускается к участию в аукционе в случаях: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5.2.1.</w:t>
      </w:r>
      <w:r w:rsidRPr="00981E8E">
        <w:rPr>
          <w:rFonts w:ascii="Times New Roman" w:hAnsi="Times New Roman" w:cs="Times New Roman"/>
          <w:sz w:val="24"/>
          <w:szCs w:val="24"/>
        </w:rPr>
        <w:t xml:space="preserve"> Непредставления документов и (или) сведений, указанных в пункте 3.1 документации об аукционе, либо наличия в таких документах и (или) сведениях недостоверной информации.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5.2.2.</w:t>
      </w:r>
      <w:r w:rsidRPr="00981E8E">
        <w:rPr>
          <w:rFonts w:ascii="Times New Roman" w:hAnsi="Times New Roman" w:cs="Times New Roman"/>
          <w:sz w:val="24"/>
          <w:szCs w:val="24"/>
        </w:rPr>
        <w:t xml:space="preserve"> Несоответствия требованиям, установленным в пункте 5.1 документации об аукционе.</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5.2.3.</w:t>
      </w:r>
      <w:r w:rsidRPr="00981E8E">
        <w:rPr>
          <w:rFonts w:ascii="Times New Roman" w:hAnsi="Times New Roman" w:cs="Times New Roman"/>
          <w:sz w:val="24"/>
          <w:szCs w:val="24"/>
        </w:rPr>
        <w:t xml:space="preserve"> Невнесения задатка.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5.2.4.</w:t>
      </w:r>
      <w:r w:rsidRPr="00981E8E">
        <w:rPr>
          <w:rFonts w:ascii="Times New Roman" w:hAnsi="Times New Roman" w:cs="Times New Roman"/>
          <w:sz w:val="24"/>
          <w:szCs w:val="24"/>
        </w:rPr>
        <w:t xml:space="preserve"> Несоответствия заявки на участие в аукционе требованиям документации об аукционе. </w:t>
      </w:r>
      <w:r w:rsidRPr="00981E8E">
        <w:rPr>
          <w:rFonts w:ascii="Times New Roman" w:hAnsi="Times New Roman" w:cs="Times New Roman"/>
          <w:b/>
          <w:sz w:val="24"/>
          <w:szCs w:val="24"/>
        </w:rPr>
        <w:t>5.2.5.</w:t>
      </w:r>
      <w:r w:rsidRPr="00981E8E">
        <w:rPr>
          <w:rFonts w:ascii="Times New Roman" w:hAnsi="Times New Roman" w:cs="Times New Roman"/>
          <w:sz w:val="24"/>
          <w:szCs w:val="24"/>
        </w:rPr>
        <w:t xml:space="preserve"> Подачи заявки на участие в аукционе заявителем, не указанным в пункте 1.5 аукционной документации, либо не соответствующим требованиям, установленным частями 3 и 5 статьи 14 Федерального закона от 24.07.2007 № 209-ФЗ.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5.2.6.</w:t>
      </w:r>
      <w:r w:rsidRPr="00981E8E">
        <w:rPr>
          <w:rFonts w:ascii="Times New Roman" w:hAnsi="Times New Roman" w:cs="Times New Roman"/>
          <w:sz w:val="24"/>
          <w:szCs w:val="24"/>
        </w:rPr>
        <w:t xml:space="preserve">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5.2.7.</w:t>
      </w:r>
      <w:r w:rsidRPr="00981E8E">
        <w:rPr>
          <w:rFonts w:ascii="Times New Roman" w:hAnsi="Times New Roman" w:cs="Times New Roman"/>
          <w:sz w:val="24"/>
          <w:szCs w:val="24"/>
        </w:rPr>
        <w:t xml:space="preserve">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момент подачи заявки на участие в аукционе.</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5.3.</w:t>
      </w:r>
      <w:r w:rsidRPr="00981E8E">
        <w:rPr>
          <w:rFonts w:ascii="Times New Roman" w:hAnsi="Times New Roman" w:cs="Times New Roman"/>
          <w:sz w:val="24"/>
          <w:szCs w:val="24"/>
        </w:rPr>
        <w:t xml:space="preserve"> В случае установления факта недостоверности сведений, содержащихся в документах, представленных заявителем или участником аукциона в составе заявки на участие в аукционе, заявитель или участник аукциона отстраняется от участия в аукционе на любом этапе его проведения.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5.4.</w:t>
      </w:r>
      <w:r w:rsidRPr="00981E8E">
        <w:rPr>
          <w:rFonts w:ascii="Times New Roman" w:hAnsi="Times New Roman" w:cs="Times New Roman"/>
          <w:sz w:val="24"/>
          <w:szCs w:val="24"/>
        </w:rPr>
        <w:t xml:space="preserve"> Оператор аукциона направляет заявителям уведомление о признании их участниками аукциона или </w:t>
      </w:r>
      <w:proofErr w:type="gramStart"/>
      <w:r w:rsidRPr="00981E8E">
        <w:rPr>
          <w:rFonts w:ascii="Times New Roman" w:hAnsi="Times New Roman" w:cs="Times New Roman"/>
          <w:sz w:val="24"/>
          <w:szCs w:val="24"/>
        </w:rPr>
        <w:t>об отказе в допуске к участию в аукционе с указанием</w:t>
      </w:r>
      <w:proofErr w:type="gramEnd"/>
      <w:r w:rsidRPr="00981E8E">
        <w:rPr>
          <w:rFonts w:ascii="Times New Roman" w:hAnsi="Times New Roman" w:cs="Times New Roman"/>
          <w:sz w:val="24"/>
          <w:szCs w:val="24"/>
        </w:rPr>
        <w:t xml:space="preserve"> оснований такого отказа.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6.</w:t>
      </w:r>
      <w:r w:rsidRPr="00981E8E">
        <w:rPr>
          <w:rFonts w:ascii="Times New Roman" w:hAnsi="Times New Roman" w:cs="Times New Roman"/>
          <w:sz w:val="24"/>
          <w:szCs w:val="24"/>
        </w:rPr>
        <w:t xml:space="preserve"> Дата и время начала рассмотрения заявок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6.1.</w:t>
      </w:r>
      <w:r w:rsidRPr="00981E8E">
        <w:rPr>
          <w:rFonts w:ascii="Times New Roman" w:hAnsi="Times New Roman" w:cs="Times New Roman"/>
          <w:sz w:val="24"/>
          <w:szCs w:val="24"/>
        </w:rPr>
        <w:t xml:space="preserve"> Заявки на участие в аукционе рассматривает аукционная комиссия.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7.1.</w:t>
      </w:r>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Аукцион проводится в соответствии с 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утвержденным Приказом ФАС России от 21.03.2023 № 147/23, и</w:t>
      </w:r>
      <w:proofErr w:type="gramEnd"/>
      <w:r w:rsidRPr="00981E8E">
        <w:rPr>
          <w:rFonts w:ascii="Times New Roman" w:hAnsi="Times New Roman" w:cs="Times New Roman"/>
          <w:sz w:val="24"/>
          <w:szCs w:val="24"/>
        </w:rPr>
        <w:t xml:space="preserve"> положениями документации об аукционе.</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lastRenderedPageBreak/>
        <w:t xml:space="preserve"> </w:t>
      </w:r>
      <w:r w:rsidRPr="00981E8E">
        <w:rPr>
          <w:rFonts w:ascii="Times New Roman" w:hAnsi="Times New Roman" w:cs="Times New Roman"/>
          <w:b/>
          <w:sz w:val="24"/>
          <w:szCs w:val="24"/>
        </w:rPr>
        <w:t>7.2.</w:t>
      </w:r>
      <w:r w:rsidRPr="00981E8E">
        <w:rPr>
          <w:rFonts w:ascii="Times New Roman" w:hAnsi="Times New Roman" w:cs="Times New Roman"/>
          <w:sz w:val="24"/>
          <w:szCs w:val="24"/>
        </w:rPr>
        <w:t xml:space="preserve"> В аукционе могут участвовать только заявители, признанные участниками аукциона.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7.3.</w:t>
      </w:r>
      <w:r w:rsidRPr="00981E8E">
        <w:rPr>
          <w:rFonts w:ascii="Times New Roman" w:hAnsi="Times New Roman" w:cs="Times New Roman"/>
          <w:sz w:val="24"/>
          <w:szCs w:val="24"/>
        </w:rPr>
        <w:t xml:space="preserve"> Аукцион проводится в случае признания участниками аукциона двух и более заявителей.</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7.4.</w:t>
      </w:r>
      <w:r w:rsidRPr="00981E8E">
        <w:rPr>
          <w:rFonts w:ascii="Times New Roman" w:hAnsi="Times New Roman" w:cs="Times New Roman"/>
          <w:sz w:val="24"/>
          <w:szCs w:val="24"/>
        </w:rPr>
        <w:t xml:space="preserve"> «Шаг аукциона» устанавливается в размере 5 % (пяти процентов) начальной (минимальной) цены договора (цены лота), в извещении о проведен</w:t>
      </w:r>
      <w:proofErr w:type="gramStart"/>
      <w:r w:rsidRPr="00981E8E">
        <w:rPr>
          <w:rFonts w:ascii="Times New Roman" w:hAnsi="Times New Roman" w:cs="Times New Roman"/>
          <w:sz w:val="24"/>
          <w:szCs w:val="24"/>
        </w:rPr>
        <w:t>ии ау</w:t>
      </w:r>
      <w:proofErr w:type="gramEnd"/>
      <w:r w:rsidRPr="00981E8E">
        <w:rPr>
          <w:rFonts w:ascii="Times New Roman" w:hAnsi="Times New Roman" w:cs="Times New Roman"/>
          <w:sz w:val="24"/>
          <w:szCs w:val="24"/>
        </w:rPr>
        <w:t xml:space="preserve">кциона и документации об аукционе. </w:t>
      </w:r>
      <w:r w:rsidRPr="00981E8E">
        <w:rPr>
          <w:rFonts w:ascii="Times New Roman" w:hAnsi="Times New Roman" w:cs="Times New Roman"/>
          <w:b/>
          <w:sz w:val="24"/>
          <w:szCs w:val="24"/>
        </w:rPr>
        <w:t>7.5.</w:t>
      </w:r>
      <w:r w:rsidRPr="00981E8E">
        <w:rPr>
          <w:rFonts w:ascii="Times New Roman" w:hAnsi="Times New Roman" w:cs="Times New Roman"/>
          <w:sz w:val="24"/>
          <w:szCs w:val="24"/>
        </w:rPr>
        <w:t xml:space="preserve"> При проведен</w:t>
      </w:r>
      <w:proofErr w:type="gramStart"/>
      <w:r w:rsidRPr="00981E8E">
        <w:rPr>
          <w:rFonts w:ascii="Times New Roman" w:hAnsi="Times New Roman" w:cs="Times New Roman"/>
          <w:sz w:val="24"/>
          <w:szCs w:val="24"/>
        </w:rPr>
        <w:t>ии ау</w:t>
      </w:r>
      <w:proofErr w:type="gramEnd"/>
      <w:r w:rsidRPr="00981E8E">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аукциона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аукциона.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7.6</w:t>
      </w:r>
      <w:r w:rsidRPr="00981E8E">
        <w:rPr>
          <w:rFonts w:ascii="Times New Roman" w:hAnsi="Times New Roman" w:cs="Times New Roman"/>
          <w:sz w:val="24"/>
          <w:szCs w:val="24"/>
        </w:rPr>
        <w:t xml:space="preserve">.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981E8E">
        <w:rPr>
          <w:rFonts w:ascii="Times New Roman" w:hAnsi="Times New Roman" w:cs="Times New Roman"/>
          <w:sz w:val="24"/>
          <w:szCs w:val="24"/>
        </w:rPr>
        <w:t>предложение</w:t>
      </w:r>
      <w:proofErr w:type="gramEnd"/>
      <w:r w:rsidRPr="00981E8E">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7.7.</w:t>
      </w:r>
      <w:r w:rsidRPr="00981E8E">
        <w:rPr>
          <w:rFonts w:ascii="Times New Roman" w:hAnsi="Times New Roman" w:cs="Times New Roman"/>
          <w:sz w:val="24"/>
          <w:szCs w:val="24"/>
        </w:rPr>
        <w:t xml:space="preserve"> Победителем аукциона признается лицо, предложившее наиболее высокую цену договора аренды.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7.8.</w:t>
      </w:r>
      <w:r w:rsidRPr="00981E8E">
        <w:rPr>
          <w:rFonts w:ascii="Times New Roman" w:hAnsi="Times New Roman" w:cs="Times New Roman"/>
          <w:sz w:val="24"/>
          <w:szCs w:val="24"/>
        </w:rPr>
        <w:t xml:space="preserve"> Протокол подведения итогов аукциона размещается на официальном сайте и на электронной площадке не позднее дня, следующего после дня подписания указанного протокола.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7.9.</w:t>
      </w:r>
      <w:r w:rsidRPr="00981E8E">
        <w:rPr>
          <w:rFonts w:ascii="Times New Roman" w:hAnsi="Times New Roman" w:cs="Times New Roman"/>
          <w:sz w:val="24"/>
          <w:szCs w:val="24"/>
        </w:rPr>
        <w:t xml:space="preserve">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8. Заключение договора аренды</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8.1.</w:t>
      </w:r>
      <w:r w:rsidRPr="00981E8E">
        <w:rPr>
          <w:rFonts w:ascii="Times New Roman" w:hAnsi="Times New Roman" w:cs="Times New Roman"/>
          <w:sz w:val="24"/>
          <w:szCs w:val="24"/>
        </w:rPr>
        <w:t xml:space="preserve"> Заключение договора аренды осуществляется в порядке, предусмотренном Гражданским кодексом Российской Федерации и иными федеральными законами.</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8.2.</w:t>
      </w:r>
      <w:r w:rsidRPr="00981E8E">
        <w:rPr>
          <w:rFonts w:ascii="Times New Roman" w:hAnsi="Times New Roman" w:cs="Times New Roman"/>
          <w:sz w:val="24"/>
          <w:szCs w:val="24"/>
        </w:rPr>
        <w:t xml:space="preserve">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и с лицом, признанным единственным участником аукциона, договор заключается по начальной (минимальной) цене договора (лота).</w:t>
      </w:r>
    </w:p>
    <w:p w:rsidR="00981E8E" w:rsidRPr="00981E8E" w:rsidRDefault="00981E8E" w:rsidP="00981E8E">
      <w:pPr>
        <w:spacing w:after="0" w:line="240" w:lineRule="auto"/>
        <w:jc w:val="both"/>
        <w:rPr>
          <w:rFonts w:ascii="Times New Roman" w:hAnsi="Times New Roman" w:cs="Times New Roman"/>
          <w:color w:val="C00000"/>
          <w:sz w:val="24"/>
          <w:szCs w:val="24"/>
        </w:rPr>
      </w:pPr>
      <w:r w:rsidRPr="00981E8E">
        <w:rPr>
          <w:rFonts w:ascii="Times New Roman" w:hAnsi="Times New Roman" w:cs="Times New Roman"/>
          <w:b/>
          <w:sz w:val="24"/>
          <w:szCs w:val="24"/>
        </w:rPr>
        <w:t xml:space="preserve"> 8.3.</w:t>
      </w:r>
      <w:r w:rsidRPr="00981E8E">
        <w:rPr>
          <w:rFonts w:ascii="Times New Roman" w:hAnsi="Times New Roman" w:cs="Times New Roman"/>
          <w:sz w:val="24"/>
          <w:szCs w:val="24"/>
        </w:rPr>
        <w:t xml:space="preserve"> С победителем аукциона договор заключается по цене, сложившейся по результатам аукциона.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8.4.</w:t>
      </w:r>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Заключение договора с победителем аукциона/ единственным заявителем на участие в аукционе/ единственным участником аукциона осуществляется в срок не ранее 10 дней, но не позднее 20 дней со дня размещения информации об итогах аукциона на официальном сайте торгов (даты подведения итогов аукциона/ признания аукциона несостоявшимся в случае подачи единственной заявки на участие в аукционе, признанной соответствующей требованиям настоящей документации, либо признания</w:t>
      </w:r>
      <w:proofErr w:type="gramEnd"/>
      <w:r w:rsidRPr="00981E8E">
        <w:rPr>
          <w:rFonts w:ascii="Times New Roman" w:hAnsi="Times New Roman" w:cs="Times New Roman"/>
          <w:sz w:val="24"/>
          <w:szCs w:val="24"/>
        </w:rPr>
        <w:t xml:space="preserve"> участником аукциона только одного заявителя). </w:t>
      </w:r>
    </w:p>
    <w:p w:rsidR="00981E8E" w:rsidRPr="00981E8E" w:rsidRDefault="00981E8E" w:rsidP="00981E8E">
      <w:pPr>
        <w:spacing w:after="0" w:line="240" w:lineRule="auto"/>
        <w:jc w:val="both"/>
        <w:rPr>
          <w:rFonts w:ascii="Times New Roman" w:hAnsi="Times New Roman" w:cs="Times New Roman"/>
          <w:sz w:val="24"/>
          <w:szCs w:val="24"/>
        </w:rPr>
      </w:pPr>
      <w:proofErr w:type="gramStart"/>
      <w:r w:rsidRPr="00981E8E">
        <w:rPr>
          <w:rFonts w:ascii="Times New Roman" w:hAnsi="Times New Roman" w:cs="Times New Roman"/>
          <w:b/>
          <w:sz w:val="24"/>
          <w:szCs w:val="24"/>
        </w:rPr>
        <w:t>8.5.</w:t>
      </w:r>
      <w:r w:rsidRPr="00981E8E">
        <w:rPr>
          <w:rFonts w:ascii="Times New Roman" w:hAnsi="Times New Roman" w:cs="Times New Roman"/>
          <w:sz w:val="24"/>
          <w:szCs w:val="24"/>
        </w:rPr>
        <w:t>Организатор аукциона в течение 3 (трех) рабочих дней с даты подписания протокола подведения итогов аукциона передает либо направляет по электронной почте победителю аукциона по соответствующему лоту (иному участнику, с которым заключается договор) договор, который составляется путем включения цены, предложенной победителем аукциона (в случае отказа или уклонения победителя договора от заключения договора аренды - участником, сделавшим предпоследнее предложение о цене договора</w:t>
      </w:r>
      <w:proofErr w:type="gramEnd"/>
      <w:r w:rsidRPr="00981E8E">
        <w:rPr>
          <w:rFonts w:ascii="Times New Roman" w:hAnsi="Times New Roman" w:cs="Times New Roman"/>
          <w:sz w:val="24"/>
          <w:szCs w:val="24"/>
        </w:rPr>
        <w:t xml:space="preserve">), либо начальной цены (в случае заключения договора аренды с единственным заявителем на участие в аукционе/ единственным участником аукциона) в проект договора, прилагаемый в составе настоящей документации об аукционе по соответствующему лоту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8.6.</w:t>
      </w:r>
      <w:r w:rsidRPr="00981E8E">
        <w:rPr>
          <w:rFonts w:ascii="Times New Roman" w:hAnsi="Times New Roman" w:cs="Times New Roman"/>
          <w:sz w:val="24"/>
          <w:szCs w:val="24"/>
        </w:rPr>
        <w:t xml:space="preserve"> В случае уклонения от заключения договора победителя аукциона, единственного участника, участника, сделавшего предпоследнее предложение о цене договора, а также единственного заявителя, организатор аукциона вправе объявить о проведении нового аукциона в установленном порядке.</w:t>
      </w:r>
    </w:p>
    <w:p w:rsidR="00981E8E" w:rsidRPr="00981E8E" w:rsidRDefault="00981E8E" w:rsidP="00981E8E">
      <w:pPr>
        <w:spacing w:after="0" w:line="240" w:lineRule="auto"/>
        <w:jc w:val="right"/>
        <w:rPr>
          <w:rFonts w:ascii="Times New Roman" w:hAnsi="Times New Roman" w:cs="Times New Roman"/>
          <w:b/>
          <w:sz w:val="24"/>
          <w:szCs w:val="24"/>
        </w:rPr>
      </w:pPr>
      <w:r w:rsidRPr="00981E8E">
        <w:rPr>
          <w:rFonts w:ascii="Times New Roman" w:hAnsi="Times New Roman" w:cs="Times New Roman"/>
          <w:b/>
          <w:sz w:val="24"/>
          <w:szCs w:val="24"/>
        </w:rPr>
        <w:lastRenderedPageBreak/>
        <w:t>Приложение 1</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ЗАЯВКА НА УЧАСТИЕ В АУКЦИОНЕ</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«___»_______________2024</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Заявитель субъект малого и среднего предпринимательства ___________________________________________________________________________________________________ _______________________________________________________________________________________ (полное и сокращенное (при наличии) наименование юридического лица, ФИО (для физического лица) ________________________________________________________________________________________________________ (идентификационный номер налогоплательщика) адрес ______________________________________________________________________________________________ место нахождения (для юр. лиц)/ адрес регистрации по месту жительства (пребывания) (для физ. лица) ________________________________________________________________________________________________________________________________________________________________________________ именуемый далее заявитель, в лице ____________________________________________________________________</w:t>
      </w:r>
      <w:r>
        <w:rPr>
          <w:rFonts w:ascii="Times New Roman" w:hAnsi="Times New Roman" w:cs="Times New Roman"/>
          <w:sz w:val="24"/>
          <w:szCs w:val="24"/>
        </w:rPr>
        <w:t>____________________</w:t>
      </w:r>
      <w:r w:rsidRPr="00981E8E">
        <w:rPr>
          <w:rFonts w:ascii="Times New Roman" w:hAnsi="Times New Roman" w:cs="Times New Roman"/>
          <w:sz w:val="24"/>
          <w:szCs w:val="24"/>
        </w:rPr>
        <w:t xml:space="preserve"> ________________________________________________________________________________________ (должность, ФИО представителя для юр. лица, ФИО, паспортные данные для физ. лица, _______________________________________________________________________________________________________ (номера контактных телефонов, адрес эл. почты) действующий</w:t>
      </w:r>
      <w:proofErr w:type="gramEnd"/>
      <w:r w:rsidRPr="00981E8E">
        <w:rPr>
          <w:rFonts w:ascii="Times New Roman" w:hAnsi="Times New Roman" w:cs="Times New Roman"/>
          <w:sz w:val="24"/>
          <w:szCs w:val="24"/>
        </w:rPr>
        <w:t xml:space="preserve"> на основании___________________________________________________________________________</w:t>
      </w:r>
      <w:r>
        <w:rPr>
          <w:rFonts w:ascii="Times New Roman" w:hAnsi="Times New Roman" w:cs="Times New Roman"/>
          <w:sz w:val="24"/>
          <w:szCs w:val="24"/>
        </w:rPr>
        <w:t>____</w:t>
      </w:r>
      <w:r w:rsidRPr="00981E8E">
        <w:rPr>
          <w:rFonts w:ascii="Times New Roman" w:hAnsi="Times New Roman" w:cs="Times New Roman"/>
          <w:sz w:val="24"/>
          <w:szCs w:val="24"/>
        </w:rPr>
        <w:t>, просит допустить к участию в аукционе по предоставлению в аренду: _______________________________________</w:t>
      </w:r>
      <w:r>
        <w:rPr>
          <w:rFonts w:ascii="Times New Roman" w:hAnsi="Times New Roman" w:cs="Times New Roman"/>
          <w:sz w:val="24"/>
          <w:szCs w:val="24"/>
        </w:rPr>
        <w:t>_________________________________________________</w:t>
      </w:r>
      <w:r w:rsidRPr="00981E8E">
        <w:rPr>
          <w:rFonts w:ascii="Times New Roman" w:hAnsi="Times New Roman" w:cs="Times New Roman"/>
          <w:sz w:val="24"/>
          <w:szCs w:val="24"/>
        </w:rPr>
        <w:t xml:space="preserve"> _____________________________________________________________________________________ (№ лота, наименование, местонахождение, основные характеристики имущества из извещения о проведен</w:t>
      </w:r>
      <w:proofErr w:type="gramStart"/>
      <w:r w:rsidRPr="00981E8E">
        <w:rPr>
          <w:rFonts w:ascii="Times New Roman" w:hAnsi="Times New Roman" w:cs="Times New Roman"/>
          <w:sz w:val="24"/>
          <w:szCs w:val="24"/>
        </w:rPr>
        <w:t>ии ау</w:t>
      </w:r>
      <w:proofErr w:type="gramEnd"/>
      <w:r w:rsidRPr="00981E8E">
        <w:rPr>
          <w:rFonts w:ascii="Times New Roman" w:hAnsi="Times New Roman" w:cs="Times New Roman"/>
          <w:sz w:val="24"/>
          <w:szCs w:val="24"/>
        </w:rPr>
        <w:t xml:space="preserve">кциона)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Обязательные приложения к Заявке: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1. Выписка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2.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3. Надлежащим образом заверенный перевод </w:t>
      </w:r>
      <w:proofErr w:type="gramStart"/>
      <w:r w:rsidRPr="00981E8E">
        <w:rPr>
          <w:rFonts w:ascii="Times New Roman" w:hAnsi="Times New Roman" w:cs="Times New Roman"/>
          <w:sz w:val="24"/>
          <w:szCs w:val="24"/>
        </w:rPr>
        <w:t>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w:t>
      </w:r>
      <w:proofErr w:type="gramEnd"/>
      <w:r w:rsidRPr="00981E8E">
        <w:rPr>
          <w:rFonts w:ascii="Times New Roman" w:hAnsi="Times New Roman" w:cs="Times New Roman"/>
          <w:sz w:val="24"/>
          <w:szCs w:val="24"/>
        </w:rPr>
        <w:t xml:space="preserve"> соответствующего государства (если заявителем является иностранное физическое лицо);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4.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981E8E">
        <w:rPr>
          <w:rFonts w:ascii="Times New Roman" w:hAnsi="Times New Roman" w:cs="Times New Roman"/>
          <w:sz w:val="24"/>
          <w:szCs w:val="24"/>
        </w:rPr>
        <w:t>,</w:t>
      </w:r>
      <w:proofErr w:type="gramEnd"/>
      <w:r w:rsidRPr="00981E8E">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981E8E">
        <w:rPr>
          <w:rFonts w:ascii="Times New Roman" w:hAnsi="Times New Roman" w:cs="Times New Roman"/>
          <w:sz w:val="24"/>
          <w:szCs w:val="24"/>
        </w:rPr>
        <w:t>,</w:t>
      </w:r>
      <w:proofErr w:type="gramEnd"/>
      <w:r w:rsidRPr="00981E8E">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5.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w:t>
      </w:r>
      <w:r w:rsidRPr="00981E8E">
        <w:rPr>
          <w:rFonts w:ascii="Times New Roman" w:hAnsi="Times New Roman" w:cs="Times New Roman"/>
          <w:sz w:val="24"/>
          <w:szCs w:val="24"/>
        </w:rPr>
        <w:lastRenderedPageBreak/>
        <w:t>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 6. Информацию о </w:t>
      </w:r>
      <w:proofErr w:type="spellStart"/>
      <w:r w:rsidRPr="00981E8E">
        <w:rPr>
          <w:rFonts w:ascii="Times New Roman" w:hAnsi="Times New Roman" w:cs="Times New Roman"/>
          <w:sz w:val="24"/>
          <w:szCs w:val="24"/>
        </w:rPr>
        <w:t>непроведении</w:t>
      </w:r>
      <w:proofErr w:type="spellEnd"/>
      <w:r w:rsidRPr="00981E8E">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7. Документы или копии документов, подтверждающие внесение задатка.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 __________________ _________________ ________________ (</w:t>
      </w:r>
      <w:proofErr w:type="gramStart"/>
      <w:r w:rsidRPr="00981E8E">
        <w:rPr>
          <w:rFonts w:ascii="Times New Roman" w:hAnsi="Times New Roman" w:cs="Times New Roman"/>
          <w:sz w:val="24"/>
          <w:szCs w:val="24"/>
        </w:rPr>
        <w:t>д</w:t>
      </w:r>
      <w:proofErr w:type="gramEnd"/>
      <w:r w:rsidRPr="00981E8E">
        <w:rPr>
          <w:rFonts w:ascii="Times New Roman" w:hAnsi="Times New Roman" w:cs="Times New Roman"/>
          <w:sz w:val="24"/>
          <w:szCs w:val="24"/>
        </w:rPr>
        <w:t xml:space="preserve">олжность) (подпись заявителя) (Ф.И.О. (при наличии) (его полномочного представителя) </w:t>
      </w:r>
    </w:p>
    <w:p w:rsidR="00981E8E" w:rsidRPr="00981E8E" w:rsidRDefault="00981E8E" w:rsidP="00981E8E">
      <w:pPr>
        <w:spacing w:after="0" w:line="240" w:lineRule="auto"/>
        <w:jc w:val="both"/>
        <w:rPr>
          <w:rFonts w:ascii="Times New Roman" w:hAnsi="Times New Roman" w:cs="Times New Roman"/>
          <w:sz w:val="24"/>
          <w:szCs w:val="24"/>
        </w:rPr>
      </w:pP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М.П. «____»___________________ 202___ г. (дата подписания) </w:t>
      </w:r>
    </w:p>
    <w:p w:rsidR="00981E8E" w:rsidRPr="00981E8E" w:rsidRDefault="00981E8E" w:rsidP="00981E8E">
      <w:pPr>
        <w:spacing w:after="0" w:line="240" w:lineRule="auto"/>
        <w:jc w:val="both"/>
        <w:rPr>
          <w:rFonts w:ascii="Times New Roman" w:hAnsi="Times New Roman" w:cs="Times New Roman"/>
          <w:sz w:val="24"/>
          <w:szCs w:val="24"/>
        </w:rPr>
      </w:pPr>
    </w:p>
    <w:p w:rsidR="00981E8E" w:rsidRPr="00981E8E" w:rsidRDefault="00981E8E" w:rsidP="00981E8E">
      <w:pPr>
        <w:spacing w:after="0" w:line="240" w:lineRule="auto"/>
        <w:jc w:val="both"/>
        <w:rPr>
          <w:rFonts w:ascii="Times New Roman" w:hAnsi="Times New Roman" w:cs="Times New Roman"/>
          <w:color w:val="D99594" w:themeColor="accent2" w:themeTint="99"/>
          <w:sz w:val="24"/>
          <w:szCs w:val="24"/>
        </w:rPr>
      </w:pPr>
      <w:r w:rsidRPr="00981E8E">
        <w:rPr>
          <w:rFonts w:ascii="Times New Roman" w:hAnsi="Times New Roman" w:cs="Times New Roman"/>
          <w:color w:val="D99594" w:themeColor="accent2" w:themeTint="99"/>
          <w:sz w:val="24"/>
          <w:szCs w:val="24"/>
        </w:rPr>
        <w:t>_______________________________________________________________________________________</w:t>
      </w:r>
    </w:p>
    <w:p w:rsidR="00981E8E" w:rsidRPr="00981E8E" w:rsidRDefault="00981E8E" w:rsidP="00981E8E">
      <w:pPr>
        <w:spacing w:after="0" w:line="240" w:lineRule="auto"/>
        <w:jc w:val="right"/>
        <w:rPr>
          <w:rFonts w:ascii="Times New Roman" w:hAnsi="Times New Roman" w:cs="Times New Roman"/>
          <w:b/>
          <w:sz w:val="24"/>
          <w:szCs w:val="24"/>
        </w:rPr>
      </w:pPr>
      <w:r w:rsidRPr="00981E8E">
        <w:rPr>
          <w:rFonts w:ascii="Times New Roman" w:hAnsi="Times New Roman" w:cs="Times New Roman"/>
          <w:b/>
          <w:sz w:val="24"/>
          <w:szCs w:val="24"/>
        </w:rPr>
        <w:t>Приложение 2</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ИНСТРУКЦИЯ ПО ЗАПОЛНЕНИЮ ЗАЯВКИ НА УЧАСТИЕ В АУКЦИОНЕ</w:t>
      </w:r>
    </w:p>
    <w:p w:rsidR="00981E8E" w:rsidRPr="00981E8E" w:rsidRDefault="00981E8E" w:rsidP="00981E8E">
      <w:pPr>
        <w:spacing w:after="0" w:line="240" w:lineRule="auto"/>
        <w:jc w:val="both"/>
        <w:rPr>
          <w:rFonts w:ascii="Times New Roman" w:hAnsi="Times New Roman" w:cs="Times New Roman"/>
          <w:sz w:val="24"/>
          <w:szCs w:val="24"/>
        </w:rPr>
      </w:pPr>
      <w:proofErr w:type="gramStart"/>
      <w:r w:rsidRPr="00981E8E">
        <w:rPr>
          <w:rFonts w:ascii="Times New Roman" w:hAnsi="Times New Roman" w:cs="Times New Roman"/>
          <w:sz w:val="24"/>
          <w:szCs w:val="24"/>
        </w:rPr>
        <w:t>Заявка на участие в аукционе и документы, являющиеся обязательным приложением к заявке, размещаются заявителем на электронной площадке в форме электронных документов либо электронных образов документов (документы на бумажном носителе, преобразованные в электронно-цифровую форму путем сканирования с сохранением их реквизитов), заверенные усиленной квалифицированной электронной подписью заявителя или представителя заявителя, в случае подачи заявки представителем заявителя.</w:t>
      </w:r>
      <w:proofErr w:type="gramEnd"/>
      <w:r w:rsidRPr="00981E8E">
        <w:rPr>
          <w:rFonts w:ascii="Times New Roman" w:hAnsi="Times New Roman" w:cs="Times New Roman"/>
          <w:sz w:val="24"/>
          <w:szCs w:val="24"/>
        </w:rPr>
        <w:t xml:space="preserve"> Наличие электронной подписи означает, что документы и сведения, поданные в форме электронных документов, направлены от имени заявителя и заявитель несет ответственность за подлинность и достоверность таких документов и сведений. Все документы, входящие в состав заявки на участие </w:t>
      </w:r>
      <w:proofErr w:type="gramStart"/>
      <w:r w:rsidRPr="00981E8E">
        <w:rPr>
          <w:rFonts w:ascii="Times New Roman" w:hAnsi="Times New Roman" w:cs="Times New Roman"/>
          <w:sz w:val="24"/>
          <w:szCs w:val="24"/>
        </w:rPr>
        <w:t>аукционе</w:t>
      </w:r>
      <w:proofErr w:type="gramEnd"/>
      <w:r w:rsidRPr="00981E8E">
        <w:rPr>
          <w:rFonts w:ascii="Times New Roman" w:hAnsi="Times New Roman" w:cs="Times New Roman"/>
          <w:sz w:val="24"/>
          <w:szCs w:val="24"/>
        </w:rPr>
        <w:t xml:space="preserve">, должны открываться и иметь четко читаемый текст. Не допускается внесение корректировок в заявке на участие в аукционе. </w:t>
      </w:r>
    </w:p>
    <w:p w:rsidR="00981E8E" w:rsidRPr="00981E8E" w:rsidRDefault="00981E8E" w:rsidP="00981E8E">
      <w:pPr>
        <w:spacing w:after="0" w:line="240" w:lineRule="auto"/>
        <w:jc w:val="both"/>
        <w:rPr>
          <w:rFonts w:ascii="Times New Roman" w:hAnsi="Times New Roman" w:cs="Times New Roman"/>
          <w:sz w:val="24"/>
          <w:szCs w:val="24"/>
        </w:rPr>
      </w:pPr>
    </w:p>
    <w:p w:rsidR="00981E8E" w:rsidRPr="00981E8E" w:rsidRDefault="00981E8E" w:rsidP="00981E8E">
      <w:pPr>
        <w:spacing w:after="0" w:line="240" w:lineRule="auto"/>
        <w:jc w:val="both"/>
        <w:rPr>
          <w:rFonts w:ascii="Times New Roman" w:hAnsi="Times New Roman" w:cs="Times New Roman"/>
          <w:color w:val="D99594" w:themeColor="accent2" w:themeTint="99"/>
          <w:sz w:val="24"/>
          <w:szCs w:val="24"/>
        </w:rPr>
      </w:pPr>
      <w:r w:rsidRPr="00981E8E">
        <w:rPr>
          <w:rFonts w:ascii="Times New Roman" w:hAnsi="Times New Roman" w:cs="Times New Roman"/>
          <w:color w:val="D99594" w:themeColor="accent2" w:themeTint="99"/>
          <w:sz w:val="24"/>
          <w:szCs w:val="24"/>
        </w:rPr>
        <w:t>________________________________________________________________________________________</w:t>
      </w:r>
    </w:p>
    <w:p w:rsidR="00981E8E" w:rsidRPr="00981E8E" w:rsidRDefault="00981E8E" w:rsidP="00981E8E">
      <w:pPr>
        <w:spacing w:after="0" w:line="240" w:lineRule="auto"/>
        <w:jc w:val="both"/>
        <w:rPr>
          <w:rFonts w:ascii="Times New Roman" w:hAnsi="Times New Roman" w:cs="Times New Roman"/>
          <w:sz w:val="24"/>
          <w:szCs w:val="24"/>
        </w:rPr>
      </w:pPr>
    </w:p>
    <w:p w:rsidR="00981E8E" w:rsidRPr="00981E8E" w:rsidRDefault="00981E8E" w:rsidP="00981E8E">
      <w:pPr>
        <w:spacing w:after="0" w:line="240" w:lineRule="auto"/>
        <w:jc w:val="right"/>
        <w:rPr>
          <w:rFonts w:ascii="Times New Roman" w:hAnsi="Times New Roman" w:cs="Times New Roman"/>
          <w:b/>
          <w:sz w:val="24"/>
          <w:szCs w:val="24"/>
        </w:rPr>
      </w:pPr>
      <w:r w:rsidRPr="00981E8E">
        <w:rPr>
          <w:rFonts w:ascii="Times New Roman" w:hAnsi="Times New Roman" w:cs="Times New Roman"/>
          <w:b/>
          <w:sz w:val="24"/>
          <w:szCs w:val="24"/>
        </w:rPr>
        <w:t xml:space="preserve">Приложение 3 </w:t>
      </w:r>
    </w:p>
    <w:p w:rsidR="00981E8E" w:rsidRPr="00981E8E" w:rsidRDefault="00981E8E" w:rsidP="00981E8E">
      <w:pPr>
        <w:spacing w:after="0" w:line="240" w:lineRule="auto"/>
        <w:jc w:val="center"/>
        <w:rPr>
          <w:rFonts w:ascii="Times New Roman" w:hAnsi="Times New Roman" w:cs="Times New Roman"/>
          <w:sz w:val="24"/>
          <w:szCs w:val="24"/>
        </w:rPr>
      </w:pPr>
      <w:r w:rsidRPr="00981E8E">
        <w:rPr>
          <w:rFonts w:ascii="Times New Roman" w:hAnsi="Times New Roman" w:cs="Times New Roman"/>
          <w:sz w:val="24"/>
          <w:szCs w:val="24"/>
        </w:rPr>
        <w:t>(Проект договора)</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sz w:val="24"/>
          <w:szCs w:val="24"/>
        </w:rPr>
        <w:t xml:space="preserve">  </w:t>
      </w:r>
      <w:r w:rsidRPr="00981E8E">
        <w:rPr>
          <w:rFonts w:ascii="Times New Roman" w:hAnsi="Times New Roman" w:cs="Times New Roman"/>
          <w:b/>
          <w:sz w:val="24"/>
          <w:szCs w:val="24"/>
        </w:rPr>
        <w:t>ДОГОВОР №</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 xml:space="preserve">аренды недвижимого имущества  </w:t>
      </w:r>
    </w:p>
    <w:p w:rsidR="00981E8E" w:rsidRPr="00981E8E" w:rsidRDefault="00981E8E" w:rsidP="00981E8E">
      <w:pPr>
        <w:spacing w:after="0" w:line="240" w:lineRule="auto"/>
        <w:rPr>
          <w:rFonts w:ascii="Times New Roman" w:hAnsi="Times New Roman" w:cs="Times New Roman"/>
          <w:sz w:val="24"/>
          <w:szCs w:val="24"/>
        </w:rPr>
      </w:pPr>
      <w:r w:rsidRPr="00981E8E">
        <w:rPr>
          <w:rFonts w:ascii="Times New Roman" w:hAnsi="Times New Roman" w:cs="Times New Roman"/>
          <w:sz w:val="24"/>
          <w:szCs w:val="24"/>
        </w:rPr>
        <w:t xml:space="preserve"> «____»_____________20___ г.                                                                                                         </w:t>
      </w:r>
      <w:proofErr w:type="spellStart"/>
      <w:r w:rsidRPr="00981E8E">
        <w:rPr>
          <w:rFonts w:ascii="Times New Roman" w:hAnsi="Times New Roman" w:cs="Times New Roman"/>
          <w:sz w:val="24"/>
          <w:szCs w:val="24"/>
        </w:rPr>
        <w:t>с</w:t>
      </w:r>
      <w:proofErr w:type="gramStart"/>
      <w:r w:rsidRPr="00981E8E">
        <w:rPr>
          <w:rFonts w:ascii="Times New Roman" w:hAnsi="Times New Roman" w:cs="Times New Roman"/>
          <w:sz w:val="24"/>
          <w:szCs w:val="24"/>
        </w:rPr>
        <w:t>.М</w:t>
      </w:r>
      <w:proofErr w:type="gramEnd"/>
      <w:r w:rsidRPr="00981E8E">
        <w:rPr>
          <w:rFonts w:ascii="Times New Roman" w:hAnsi="Times New Roman" w:cs="Times New Roman"/>
          <w:sz w:val="24"/>
          <w:szCs w:val="24"/>
        </w:rPr>
        <w:t>орозово</w:t>
      </w:r>
      <w:proofErr w:type="spellEnd"/>
    </w:p>
    <w:p w:rsidR="00981E8E" w:rsidRPr="00981E8E" w:rsidRDefault="00981E8E" w:rsidP="00981E8E">
      <w:pPr>
        <w:keepNext/>
        <w:tabs>
          <w:tab w:val="left" w:pos="2127"/>
        </w:tabs>
        <w:spacing w:after="0" w:line="240" w:lineRule="auto"/>
        <w:jc w:val="both"/>
        <w:outlineLvl w:val="0"/>
        <w:rPr>
          <w:rFonts w:ascii="Times New Roman" w:eastAsia="Times New Roman" w:hAnsi="Times New Roman" w:cs="Times New Roman"/>
          <w:sz w:val="24"/>
          <w:szCs w:val="24"/>
          <w:lang w:eastAsia="ru-RU"/>
        </w:rPr>
      </w:pPr>
      <w:r w:rsidRPr="00981E8E">
        <w:rPr>
          <w:rFonts w:ascii="Times New Roman" w:eastAsia="Times New Roman" w:hAnsi="Times New Roman" w:cs="Times New Roman"/>
          <w:sz w:val="24"/>
          <w:szCs w:val="24"/>
          <w:lang w:eastAsia="ru-RU"/>
        </w:rPr>
        <w:t xml:space="preserve">         Администрация Морозовского сельсовета Искитимского района Новосибирской области, именуемая в дальнейшем «Арендодатель», в лице Главы администрации Морозовского сельсовета </w:t>
      </w:r>
      <w:proofErr w:type="spellStart"/>
      <w:r w:rsidRPr="00981E8E">
        <w:rPr>
          <w:rFonts w:ascii="Times New Roman" w:eastAsia="Times New Roman" w:hAnsi="Times New Roman" w:cs="Times New Roman"/>
          <w:b/>
          <w:sz w:val="24"/>
          <w:szCs w:val="24"/>
          <w:lang w:eastAsia="ru-RU"/>
        </w:rPr>
        <w:t>Балашева</w:t>
      </w:r>
      <w:proofErr w:type="spellEnd"/>
      <w:r w:rsidRPr="00981E8E">
        <w:rPr>
          <w:rFonts w:ascii="Times New Roman" w:eastAsia="Times New Roman" w:hAnsi="Times New Roman" w:cs="Times New Roman"/>
          <w:b/>
          <w:sz w:val="24"/>
          <w:szCs w:val="24"/>
          <w:lang w:eastAsia="ru-RU"/>
        </w:rPr>
        <w:t xml:space="preserve"> Петра Ивановича,  </w:t>
      </w:r>
      <w:r w:rsidRPr="00981E8E">
        <w:rPr>
          <w:rFonts w:ascii="Times New Roman" w:eastAsia="Times New Roman" w:hAnsi="Times New Roman" w:cs="Times New Roman"/>
          <w:bCs/>
          <w:sz w:val="24"/>
          <w:szCs w:val="24"/>
          <w:lang w:eastAsia="ru-RU"/>
        </w:rPr>
        <w:t xml:space="preserve">действующего на основании Устава с одной стороны, </w:t>
      </w:r>
      <w:r w:rsidRPr="00981E8E">
        <w:rPr>
          <w:rFonts w:ascii="Times New Roman" w:eastAsia="Times New Roman" w:hAnsi="Times New Roman" w:cs="Times New Roman"/>
          <w:sz w:val="24"/>
          <w:szCs w:val="24"/>
          <w:lang w:eastAsia="ru-RU"/>
        </w:rPr>
        <w:t>и</w:t>
      </w:r>
      <w:r w:rsidRPr="00981E8E">
        <w:rPr>
          <w:rFonts w:ascii="Times New Roman" w:eastAsia="Times New Roman" w:hAnsi="Times New Roman" w:cs="Times New Roman"/>
          <w:b/>
          <w:sz w:val="24"/>
          <w:szCs w:val="24"/>
          <w:lang w:eastAsia="ru-RU"/>
        </w:rPr>
        <w:t xml:space="preserve"> ___________________________________,</w:t>
      </w:r>
      <w:r w:rsidRPr="00981E8E">
        <w:rPr>
          <w:rFonts w:ascii="Times New Roman" w:eastAsia="Times New Roman" w:hAnsi="Times New Roman" w:cs="Times New Roman"/>
          <w:sz w:val="24"/>
          <w:szCs w:val="24"/>
          <w:lang w:eastAsia="ru-RU"/>
        </w:rPr>
        <w:t xml:space="preserve"> в лице ___________________________,  действующего на основании ___________, именуем___ в дальнейшем, «Арендатор», с другой стороны, на основании протокола _____________________ </w:t>
      </w:r>
      <w:proofErr w:type="gramStart"/>
      <w:r w:rsidRPr="00981E8E">
        <w:rPr>
          <w:rFonts w:ascii="Times New Roman" w:eastAsia="Times New Roman" w:hAnsi="Times New Roman" w:cs="Times New Roman"/>
          <w:sz w:val="24"/>
          <w:szCs w:val="24"/>
          <w:lang w:eastAsia="ru-RU"/>
        </w:rPr>
        <w:t>от</w:t>
      </w:r>
      <w:proofErr w:type="gramEnd"/>
      <w:r w:rsidRPr="00981E8E">
        <w:rPr>
          <w:rFonts w:ascii="Times New Roman" w:eastAsia="Times New Roman" w:hAnsi="Times New Roman" w:cs="Times New Roman"/>
          <w:sz w:val="24"/>
          <w:szCs w:val="24"/>
          <w:lang w:eastAsia="ru-RU"/>
        </w:rPr>
        <w:t xml:space="preserve"> _______ № ____________ заключили настоящий договор о нижеследующем:</w:t>
      </w:r>
    </w:p>
    <w:p w:rsidR="00981E8E" w:rsidRPr="00981E8E" w:rsidRDefault="00981E8E" w:rsidP="00981E8E">
      <w:pPr>
        <w:keepNext/>
        <w:tabs>
          <w:tab w:val="left" w:pos="2127"/>
        </w:tabs>
        <w:spacing w:after="0" w:line="240" w:lineRule="auto"/>
        <w:jc w:val="both"/>
        <w:outlineLvl w:val="0"/>
        <w:rPr>
          <w:rFonts w:ascii="Times New Roman" w:eastAsia="Times New Roman" w:hAnsi="Times New Roman" w:cs="Times New Roman"/>
          <w:sz w:val="24"/>
          <w:szCs w:val="24"/>
          <w:lang w:eastAsia="ru-RU"/>
        </w:rPr>
      </w:pPr>
      <w:r w:rsidRPr="00981E8E">
        <w:rPr>
          <w:rFonts w:ascii="Times New Roman" w:eastAsia="Times New Roman" w:hAnsi="Times New Roman" w:cs="Times New Roman"/>
          <w:sz w:val="24"/>
          <w:szCs w:val="24"/>
          <w:lang w:eastAsia="ru-RU"/>
        </w:rPr>
        <w:t xml:space="preserve">                                                                                                                      </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1. ПРЕДМЕТ ДОГОВОРА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1.1. Арендодатель предоставляет Арендатору во временное пользование за плату нежилое  помещение, расположенное  по адресу: , РФ, 633218, Новосибирская область, Искитимский район, </w:t>
      </w:r>
      <w:proofErr w:type="spellStart"/>
      <w:r w:rsidRPr="00981E8E">
        <w:rPr>
          <w:rFonts w:ascii="Times New Roman" w:hAnsi="Times New Roman" w:cs="Times New Roman"/>
          <w:sz w:val="24"/>
          <w:szCs w:val="24"/>
        </w:rPr>
        <w:t>с</w:t>
      </w:r>
      <w:proofErr w:type="gramStart"/>
      <w:r w:rsidRPr="00981E8E">
        <w:rPr>
          <w:rFonts w:ascii="Times New Roman" w:hAnsi="Times New Roman" w:cs="Times New Roman"/>
          <w:sz w:val="24"/>
          <w:szCs w:val="24"/>
        </w:rPr>
        <w:t>.М</w:t>
      </w:r>
      <w:proofErr w:type="gramEnd"/>
      <w:r w:rsidRPr="00981E8E">
        <w:rPr>
          <w:rFonts w:ascii="Times New Roman" w:hAnsi="Times New Roman" w:cs="Times New Roman"/>
          <w:sz w:val="24"/>
          <w:szCs w:val="24"/>
        </w:rPr>
        <w:t>орозово</w:t>
      </w:r>
      <w:proofErr w:type="spellEnd"/>
      <w:r w:rsidRPr="00981E8E">
        <w:rPr>
          <w:rFonts w:ascii="Times New Roman" w:hAnsi="Times New Roman" w:cs="Times New Roman"/>
          <w:sz w:val="24"/>
          <w:szCs w:val="24"/>
        </w:rPr>
        <w:t xml:space="preserve">, </w:t>
      </w:r>
      <w:proofErr w:type="spellStart"/>
      <w:r w:rsidRPr="00981E8E">
        <w:rPr>
          <w:rFonts w:ascii="Times New Roman" w:hAnsi="Times New Roman" w:cs="Times New Roman"/>
          <w:sz w:val="24"/>
          <w:szCs w:val="24"/>
        </w:rPr>
        <w:t>пер.Медицинский</w:t>
      </w:r>
      <w:proofErr w:type="spellEnd"/>
      <w:r w:rsidRPr="00981E8E">
        <w:rPr>
          <w:rFonts w:ascii="Times New Roman" w:hAnsi="Times New Roman" w:cs="Times New Roman"/>
          <w:sz w:val="24"/>
          <w:szCs w:val="24"/>
        </w:rPr>
        <w:t xml:space="preserve">, 1-1,   именуемый  далее «объект недвижимости».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Характеристика объекта недвижимости</w:t>
      </w:r>
      <w:r w:rsidRPr="00981E8E">
        <w:rPr>
          <w:rFonts w:ascii="Times New Roman" w:hAnsi="Times New Roman" w:cs="Times New Roman"/>
          <w:sz w:val="24"/>
          <w:szCs w:val="24"/>
        </w:rPr>
        <w:t xml:space="preserve">: нежилое помещение общей площадью 13,6 </w:t>
      </w:r>
      <w:proofErr w:type="spellStart"/>
      <w:r w:rsidRPr="00981E8E">
        <w:rPr>
          <w:rFonts w:ascii="Times New Roman" w:hAnsi="Times New Roman" w:cs="Times New Roman"/>
          <w:sz w:val="24"/>
          <w:szCs w:val="24"/>
        </w:rPr>
        <w:t>кв.м</w:t>
      </w:r>
      <w:proofErr w:type="spellEnd"/>
      <w:r w:rsidRPr="00981E8E">
        <w:rPr>
          <w:rFonts w:ascii="Times New Roman" w:hAnsi="Times New Roman" w:cs="Times New Roman"/>
          <w:sz w:val="24"/>
          <w:szCs w:val="24"/>
        </w:rPr>
        <w:t xml:space="preserve">., (этаж 1). Находится в административном здании, год постройки - 1990; вид строительного материала - кирпич; тип недвижимого имущества - административное; степень технического обустройства здания - </w:t>
      </w:r>
      <w:r w:rsidRPr="00981E8E">
        <w:rPr>
          <w:rFonts w:ascii="Times New Roman" w:hAnsi="Times New Roman" w:cs="Times New Roman"/>
          <w:sz w:val="24"/>
          <w:szCs w:val="24"/>
        </w:rPr>
        <w:lastRenderedPageBreak/>
        <w:t xml:space="preserve">наличие водопровода, канализации, </w:t>
      </w:r>
      <w:proofErr w:type="spellStart"/>
      <w:r w:rsidRPr="00981E8E">
        <w:rPr>
          <w:rFonts w:ascii="Times New Roman" w:hAnsi="Times New Roman" w:cs="Times New Roman"/>
          <w:sz w:val="24"/>
          <w:szCs w:val="24"/>
        </w:rPr>
        <w:t>электрокотел</w:t>
      </w:r>
      <w:proofErr w:type="spellEnd"/>
      <w:r w:rsidRPr="00981E8E">
        <w:rPr>
          <w:rFonts w:ascii="Times New Roman" w:hAnsi="Times New Roman" w:cs="Times New Roman"/>
          <w:sz w:val="24"/>
          <w:szCs w:val="24"/>
        </w:rPr>
        <w:t>, оснащено приборами противопожарной безопасности. Кадастровый номер здания:54:07:050607:42, в котором расположено нежилое помещение.</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1.2. Объект недвижимости, указанный в пункте 1.1 настоящего договора, передается Арендатору для использования </w:t>
      </w:r>
      <w:proofErr w:type="gramStart"/>
      <w:r w:rsidRPr="00981E8E">
        <w:rPr>
          <w:rFonts w:ascii="Times New Roman" w:hAnsi="Times New Roman" w:cs="Times New Roman"/>
          <w:sz w:val="24"/>
          <w:szCs w:val="24"/>
        </w:rPr>
        <w:t>под</w:t>
      </w:r>
      <w:proofErr w:type="gramEnd"/>
      <w:r w:rsidRPr="00981E8E">
        <w:rPr>
          <w:rFonts w:ascii="Times New Roman" w:hAnsi="Times New Roman" w:cs="Times New Roman"/>
          <w:sz w:val="24"/>
          <w:szCs w:val="24"/>
        </w:rPr>
        <w:t>: _________________________________________________________.</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1.3. Передача объекта недвижимости в аренду не влечет перехода права собственности на него.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1.4. Переход права собственности на сданный в аренду объект недвижимости к другому лицу не является основанием для изменения или расторжения настоящего договора.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1.5. Неотделимые улучшения арендованного объекта недвижимости производятся Арендатором за свой счет и только с разрешения Арендодателя. Стоимость таких улучшений по окончании срока договора аренды не возмещается.</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2. ОБЯЗАННОСТИ СТОРОН</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2.1. Арендодатель обязуется: 2.1.1. Передать через держателя имущества муниципальной казны объект недвижимости Арендатору по акту приема-передачи.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2.1.2. Не препятствовать Арендатору в пользовании арендуемым объектом недвижимости.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2.2. Арендатор обязуется: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2.2.1. Использовать объект недвижимости исключительно по целевому назначению, указанному в пункте 1.2 настоящего договора. Неиспользование арендованного объекта недвижимости или использование его не по целевому назначению, указанному в пункте 1.2 настоящего договора, не допускается. Цель использования объекта недвижимости, указанного в пункте 1.2 настоящего договора, может быть изменена исключительно с письменного разрешения Арендодателя. Данные изменения оформляются путем заключения дополнительного соглашения к настоящему договору.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2.2.2. Содержать арендуемый объект недвижимости в технически исправном и надлежащем санитарном состоянии, в том числе осуществлять обслуживание и текущий ремонт </w:t>
      </w:r>
      <w:proofErr w:type="spellStart"/>
      <w:r w:rsidRPr="00981E8E">
        <w:rPr>
          <w:rFonts w:ascii="Times New Roman" w:hAnsi="Times New Roman" w:cs="Times New Roman"/>
          <w:sz w:val="24"/>
          <w:szCs w:val="24"/>
        </w:rPr>
        <w:t>инженернотехнических</w:t>
      </w:r>
      <w:proofErr w:type="spellEnd"/>
      <w:r w:rsidRPr="00981E8E">
        <w:rPr>
          <w:rFonts w:ascii="Times New Roman" w:hAnsi="Times New Roman" w:cs="Times New Roman"/>
          <w:sz w:val="24"/>
          <w:szCs w:val="24"/>
        </w:rPr>
        <w:t xml:space="preserve"> коммуникаций в арендуемом помещении, выполнять правила гражданской обороны и пожарной безопасности за счет собственных средств. Аналогичные требования распространяются на прилегающую к зданию территорию пропорционально арендуемой площади.</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 2.2.3. Заключить договоры на предоставление коммунальных услуг с </w:t>
      </w:r>
      <w:proofErr w:type="spellStart"/>
      <w:r w:rsidRPr="00981E8E">
        <w:rPr>
          <w:rFonts w:ascii="Times New Roman" w:hAnsi="Times New Roman" w:cs="Times New Roman"/>
          <w:sz w:val="24"/>
          <w:szCs w:val="24"/>
        </w:rPr>
        <w:t>ресурсоснабжающими</w:t>
      </w:r>
      <w:proofErr w:type="spellEnd"/>
      <w:r w:rsidRPr="00981E8E">
        <w:rPr>
          <w:rFonts w:ascii="Times New Roman" w:hAnsi="Times New Roman" w:cs="Times New Roman"/>
          <w:sz w:val="24"/>
          <w:szCs w:val="24"/>
        </w:rPr>
        <w:t xml:space="preserve"> организациями.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2.2.4. В случае аварии немедленно поставить в известность Арендодателя и принять меры по устранению последствий аварии.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2.2.5. Своевременно производить текущий ремонт объекта недвижимости за свой счет, без отнесения затрат в счет арендной платы. Капитальный ремонт объекта недвижимости, в случае его необходимости, производится Арендатором за свой счет, без отнесения затрат в счет арендной платы.</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 2.2.6. Не производить перепланировку, реконструкцию, капитальный ремонт, переоборудование и переустройство объекта недвижимости без письменного согласия Арендодателя. 2.2.7. Не сдавать арендуемые площади в субаренду, не передавать в пользование третьим лицам и не передавать свои права и обязанности по договору аренды другому лицу без письменного разрешения Арендодателя.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2.2.8. Вносить арендную плату в размере, порядке и сроки, установленные в разделе 3 настоящего договора.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 2.2.9. По окончании срока договора либо при досрочном расторжении договора сдать объект недвижимости держателю имущества муниципальной казны по акту приема-передачи в исправном состоянии, оформить дополнительное соглашение о расторжении договора и провести сверку платежей.</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 2.2.10. Письменно извещать Арендодателя об изменении своего места нахождения (места жительства) или фактического адреса.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 2.2.11. Не использовать арендуемый объект недвижимости для: организации ломбарда; распространения рекламы табачных и алкогольных изделий; организации и проведения азартных игр, в том числе размещение игровых автоматов; распространения аналогов наркотических средств или </w:t>
      </w:r>
      <w:r w:rsidRPr="00981E8E">
        <w:rPr>
          <w:rFonts w:ascii="Times New Roman" w:hAnsi="Times New Roman" w:cs="Times New Roman"/>
          <w:sz w:val="24"/>
          <w:szCs w:val="24"/>
        </w:rPr>
        <w:lastRenderedPageBreak/>
        <w:t xml:space="preserve">психотропных веществ, курительных смесей и другой продукции, содержащей вещества, обладающие </w:t>
      </w:r>
      <w:proofErr w:type="spellStart"/>
      <w:r w:rsidRPr="00981E8E">
        <w:rPr>
          <w:rFonts w:ascii="Times New Roman" w:hAnsi="Times New Roman" w:cs="Times New Roman"/>
          <w:sz w:val="24"/>
          <w:szCs w:val="24"/>
        </w:rPr>
        <w:t>психоактивным</w:t>
      </w:r>
      <w:proofErr w:type="spellEnd"/>
      <w:r w:rsidRPr="00981E8E">
        <w:rPr>
          <w:rFonts w:ascii="Times New Roman" w:hAnsi="Times New Roman" w:cs="Times New Roman"/>
          <w:sz w:val="24"/>
          <w:szCs w:val="24"/>
        </w:rPr>
        <w:t xml:space="preserve"> действием; организации специализированного магазина по продаже алкогольной продукции.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2.2.12. Обеспечивать беспрепятственный доступ представителей Арендодателя и держателя имущества муниципальной казны для проведения технической инвентаризации, кадастровых работ, проведения проверок состояния и использования арендуемого объекта недвижимости. 2.2.13. При </w:t>
      </w:r>
      <w:proofErr w:type="gramStart"/>
      <w:r w:rsidRPr="00981E8E">
        <w:rPr>
          <w:rFonts w:ascii="Times New Roman" w:hAnsi="Times New Roman" w:cs="Times New Roman"/>
          <w:sz w:val="24"/>
          <w:szCs w:val="24"/>
        </w:rPr>
        <w:t>уборке</w:t>
      </w:r>
      <w:proofErr w:type="gramEnd"/>
      <w:r w:rsidRPr="00981E8E">
        <w:rPr>
          <w:rFonts w:ascii="Times New Roman" w:hAnsi="Times New Roman" w:cs="Times New Roman"/>
          <w:sz w:val="24"/>
          <w:szCs w:val="24"/>
        </w:rPr>
        <w:t xml:space="preserve"> прилегающей к арендуемому помещению территории Арендатор обязуется: осуществлять уборку пропорционально арендуемой площади помещений.</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2.2.14. Оснащение арендуемого объекта недвижимости индивидуальными приборами учета, а также их содержание, обслуживание и поверка, производится за свой счет, без отнесения затрат в счет арендной платы. Индивидуальные приборы учета являются неотделимыми улучшениями недвижимого имущества муниципальной казны и собственностью Арендодателя.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2.2.15. Соблюдать при использовании объекта недвижимости требования, предусмотренные законодательством, в том числе налоговым, трудовым и в сфере социальной защиты инвалидов.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2.3. Арендодатель проверяет объект недвижимости в части выполнения Арендатором обязательств по договору аренды. При установлении нарушений Арендодатель ставит вопрос о досрочном прекращении договора либо о взыскании в судебном порядке убытков в соответствии с законодательством. </w:t>
      </w:r>
    </w:p>
    <w:p w:rsidR="00981E8E" w:rsidRPr="00981E8E" w:rsidRDefault="00981E8E" w:rsidP="00981E8E">
      <w:pPr>
        <w:spacing w:after="0" w:line="240" w:lineRule="auto"/>
        <w:jc w:val="center"/>
        <w:rPr>
          <w:rFonts w:ascii="Times New Roman" w:hAnsi="Times New Roman" w:cs="Times New Roman"/>
          <w:sz w:val="24"/>
          <w:szCs w:val="24"/>
        </w:rPr>
      </w:pPr>
      <w:r w:rsidRPr="00981E8E">
        <w:rPr>
          <w:rFonts w:ascii="Times New Roman" w:hAnsi="Times New Roman" w:cs="Times New Roman"/>
          <w:b/>
          <w:sz w:val="24"/>
          <w:szCs w:val="24"/>
        </w:rPr>
        <w:t>3. ПЛАТЕЖИ И РАСЧЕТЫ ПО ДОГОВОРУ</w:t>
      </w:r>
      <w:r w:rsidRPr="00981E8E">
        <w:rPr>
          <w:rFonts w:ascii="Times New Roman" w:hAnsi="Times New Roman" w:cs="Times New Roman"/>
          <w:sz w:val="24"/>
          <w:szCs w:val="24"/>
        </w:rPr>
        <w:t xml:space="preserve">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3.1. За пользование арендованным объектом недвижимости Арендатор уплачивает Арендодателю арендную плату.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3.2. Арендная плата, установленная на основании ____________, составляет за арендуемую площадь ______ кв. м сумму ________ рублей в месяц (без учета НДС). Арендатор ежемесячно вносит на расчётный счёт Арендодателя не позднее 15 числа текущего месяца.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В платежном поручении указывается назначение платежа, номер договора, дата заключения, период, за который вносится арендная плата. На время </w:t>
      </w:r>
      <w:proofErr w:type="gramStart"/>
      <w:r w:rsidRPr="00981E8E">
        <w:rPr>
          <w:rFonts w:ascii="Times New Roman" w:hAnsi="Times New Roman" w:cs="Times New Roman"/>
          <w:sz w:val="24"/>
          <w:szCs w:val="24"/>
        </w:rPr>
        <w:t>действия договора аренды объекта недвижимости</w:t>
      </w:r>
      <w:proofErr w:type="gramEnd"/>
      <w:r w:rsidRPr="00981E8E">
        <w:rPr>
          <w:rFonts w:ascii="Times New Roman" w:hAnsi="Times New Roman" w:cs="Times New Roman"/>
          <w:sz w:val="24"/>
          <w:szCs w:val="24"/>
        </w:rPr>
        <w:t xml:space="preserve"> к арендатору переходит право пользования той частью земельного участка, которая занята данным объектом и необходима для его использования.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3.3. Налоговым агентом является Арендатор.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sz w:val="24"/>
          <w:szCs w:val="24"/>
        </w:rPr>
        <w:t xml:space="preserve">3.4. Размер арендной платы по договору изменяется Арендодателем в одностороннем порядке по следующим основаниям: в связи с изменением уровня инфляции - ежегодно путем умножения размера арендной платы на прогнозируемый в очередном финансовом году уровень инфляции (индекс потребительских цен); иным не противоречащим действующему законодательству основаниям. Указанные изменения доводятся до Арендатора Арендодателем письменно по почте заказным письмом, либо посредством электронной почты, по адресам, указанным в юридических реквизитах Арендатора, или вручаются Арендатору под роспись, без оформления этих изменений дополнительным соглашением к настоящему договору. Уведомления, направленные перечисленными способами, имеют полную юридическую силу. Арендатор считается уведомлённым об указанных изменениях по истечении 30 дней </w:t>
      </w:r>
      <w:proofErr w:type="gramStart"/>
      <w:r w:rsidRPr="00981E8E">
        <w:rPr>
          <w:rFonts w:ascii="Times New Roman" w:hAnsi="Times New Roman" w:cs="Times New Roman"/>
          <w:sz w:val="24"/>
          <w:szCs w:val="24"/>
        </w:rPr>
        <w:t>с даты направления</w:t>
      </w:r>
      <w:proofErr w:type="gramEnd"/>
      <w:r w:rsidRPr="00981E8E">
        <w:rPr>
          <w:rFonts w:ascii="Times New Roman" w:hAnsi="Times New Roman" w:cs="Times New Roman"/>
          <w:sz w:val="24"/>
          <w:szCs w:val="24"/>
        </w:rPr>
        <w:t xml:space="preserve"> уведомления, которое является приложением к настоящему договору.</w:t>
      </w:r>
    </w:p>
    <w:p w:rsidR="00981E8E" w:rsidRPr="00981E8E" w:rsidRDefault="00981E8E" w:rsidP="00981E8E">
      <w:pPr>
        <w:spacing w:after="0" w:line="240" w:lineRule="auto"/>
        <w:rPr>
          <w:rFonts w:ascii="Times New Roman" w:eastAsia="Times New Roman" w:hAnsi="Times New Roman" w:cs="Times New Roman"/>
          <w:bCs/>
          <w:sz w:val="24"/>
          <w:szCs w:val="24"/>
          <w:u w:val="single"/>
          <w:lang w:eastAsia="ru-RU"/>
        </w:rPr>
      </w:pPr>
      <w:r w:rsidRPr="00981E8E">
        <w:rPr>
          <w:rFonts w:ascii="Times New Roman" w:eastAsia="Times New Roman" w:hAnsi="Times New Roman" w:cs="Times New Roman"/>
          <w:bCs/>
          <w:sz w:val="24"/>
          <w:szCs w:val="24"/>
          <w:u w:val="single"/>
          <w:lang w:eastAsia="ru-RU"/>
        </w:rPr>
        <w:t xml:space="preserve">3.5. Реквизиты для перечисления арендной платы: </w:t>
      </w:r>
    </w:p>
    <w:p w:rsidR="00981E8E" w:rsidRPr="00981E8E" w:rsidRDefault="00981E8E" w:rsidP="00981E8E">
      <w:pPr>
        <w:spacing w:after="0" w:line="240" w:lineRule="auto"/>
        <w:rPr>
          <w:rFonts w:ascii="Times New Roman" w:eastAsia="Times New Roman" w:hAnsi="Times New Roman" w:cs="Times New Roman"/>
          <w:b/>
          <w:bCs/>
          <w:sz w:val="24"/>
          <w:szCs w:val="24"/>
          <w:lang w:eastAsia="ru-RU"/>
        </w:rPr>
      </w:pPr>
      <w:r w:rsidRPr="00981E8E">
        <w:rPr>
          <w:rFonts w:ascii="Times New Roman" w:eastAsia="Times New Roman" w:hAnsi="Times New Roman" w:cs="Times New Roman"/>
          <w:bCs/>
          <w:sz w:val="24"/>
          <w:szCs w:val="24"/>
          <w:u w:val="single"/>
          <w:lang w:eastAsia="ru-RU"/>
        </w:rPr>
        <w:t>наименование организации</w:t>
      </w:r>
      <w:r w:rsidRPr="00981E8E">
        <w:rPr>
          <w:rFonts w:ascii="Times New Roman" w:eastAsia="Times New Roman" w:hAnsi="Times New Roman" w:cs="Times New Roman"/>
          <w:b/>
          <w:bCs/>
          <w:sz w:val="24"/>
          <w:szCs w:val="24"/>
          <w:lang w:eastAsia="ru-RU"/>
        </w:rPr>
        <w:t>: администрация Морозовского сельсовета Искитимского района Новосибирской области</w:t>
      </w:r>
    </w:p>
    <w:p w:rsidR="00981E8E" w:rsidRPr="00981E8E" w:rsidRDefault="00981E8E" w:rsidP="00981E8E">
      <w:pPr>
        <w:spacing w:after="0" w:line="240" w:lineRule="auto"/>
        <w:jc w:val="both"/>
        <w:rPr>
          <w:rFonts w:ascii="Times New Roman" w:eastAsia="Times New Roman" w:hAnsi="Times New Roman" w:cs="Times New Roman"/>
          <w:b/>
          <w:bCs/>
          <w:sz w:val="24"/>
          <w:szCs w:val="24"/>
          <w:lang w:eastAsia="ru-RU"/>
        </w:rPr>
      </w:pPr>
      <w:r w:rsidRPr="00981E8E">
        <w:rPr>
          <w:rFonts w:ascii="Times New Roman" w:eastAsia="Times New Roman" w:hAnsi="Times New Roman" w:cs="Times New Roman"/>
          <w:b/>
          <w:bCs/>
          <w:sz w:val="24"/>
          <w:szCs w:val="24"/>
          <w:lang w:eastAsia="ru-RU"/>
        </w:rPr>
        <w:t>ИНН 5443113468</w:t>
      </w:r>
    </w:p>
    <w:p w:rsidR="00981E8E" w:rsidRPr="00981E8E" w:rsidRDefault="00981E8E" w:rsidP="00981E8E">
      <w:pPr>
        <w:spacing w:after="0" w:line="240" w:lineRule="auto"/>
        <w:jc w:val="both"/>
        <w:rPr>
          <w:rFonts w:ascii="Times New Roman" w:eastAsia="Times New Roman" w:hAnsi="Times New Roman" w:cs="Times New Roman"/>
          <w:b/>
          <w:bCs/>
          <w:sz w:val="24"/>
          <w:szCs w:val="24"/>
          <w:lang w:eastAsia="ru-RU"/>
        </w:rPr>
      </w:pPr>
      <w:r w:rsidRPr="00981E8E">
        <w:rPr>
          <w:rFonts w:ascii="Times New Roman" w:eastAsia="Times New Roman" w:hAnsi="Times New Roman" w:cs="Times New Roman"/>
          <w:b/>
          <w:bCs/>
          <w:sz w:val="24"/>
          <w:szCs w:val="24"/>
          <w:lang w:eastAsia="ru-RU"/>
        </w:rPr>
        <w:t>КПП 544301001</w:t>
      </w:r>
    </w:p>
    <w:p w:rsidR="00981E8E" w:rsidRPr="00981E8E" w:rsidRDefault="00981E8E" w:rsidP="00981E8E">
      <w:pPr>
        <w:spacing w:after="0" w:line="240" w:lineRule="auto"/>
        <w:jc w:val="both"/>
        <w:rPr>
          <w:rFonts w:ascii="Times New Roman" w:eastAsia="Times New Roman" w:hAnsi="Times New Roman" w:cs="Times New Roman"/>
          <w:b/>
          <w:bCs/>
          <w:sz w:val="24"/>
          <w:szCs w:val="24"/>
          <w:lang w:eastAsia="ru-RU"/>
        </w:rPr>
      </w:pPr>
      <w:r w:rsidRPr="00981E8E">
        <w:rPr>
          <w:rFonts w:ascii="Times New Roman" w:eastAsia="Times New Roman" w:hAnsi="Times New Roman" w:cs="Times New Roman"/>
          <w:b/>
          <w:bCs/>
          <w:sz w:val="24"/>
          <w:szCs w:val="24"/>
          <w:lang w:eastAsia="ru-RU"/>
        </w:rPr>
        <w:t>ОГРН 1025404672248</w:t>
      </w:r>
    </w:p>
    <w:p w:rsidR="00981E8E" w:rsidRPr="00981E8E" w:rsidRDefault="00981E8E" w:rsidP="00981E8E">
      <w:pPr>
        <w:spacing w:after="0" w:line="240" w:lineRule="auto"/>
        <w:jc w:val="both"/>
        <w:rPr>
          <w:rFonts w:ascii="Times New Roman" w:eastAsia="Times New Roman" w:hAnsi="Times New Roman" w:cs="Times New Roman"/>
          <w:bCs/>
          <w:sz w:val="24"/>
          <w:szCs w:val="24"/>
          <w:lang w:eastAsia="ru-RU"/>
        </w:rPr>
      </w:pPr>
      <w:r w:rsidRPr="00981E8E">
        <w:rPr>
          <w:rFonts w:ascii="Times New Roman" w:eastAsia="Times New Roman" w:hAnsi="Times New Roman" w:cs="Times New Roman"/>
          <w:bCs/>
          <w:sz w:val="24"/>
          <w:szCs w:val="24"/>
          <w:lang w:eastAsia="ru-RU"/>
        </w:rPr>
        <w:t>Свидетельство о внесении  записи в ЕГРЮЛ 54 №004662683 от 26.12.11</w:t>
      </w:r>
    </w:p>
    <w:p w:rsidR="00981E8E" w:rsidRPr="00981E8E" w:rsidRDefault="00981E8E" w:rsidP="00981E8E">
      <w:pPr>
        <w:spacing w:after="0" w:line="240" w:lineRule="auto"/>
        <w:jc w:val="both"/>
        <w:rPr>
          <w:rFonts w:ascii="Times New Roman" w:eastAsia="Times New Roman" w:hAnsi="Times New Roman" w:cs="Times New Roman"/>
          <w:bCs/>
          <w:sz w:val="24"/>
          <w:szCs w:val="24"/>
          <w:lang w:eastAsia="ru-RU"/>
        </w:rPr>
      </w:pPr>
      <w:r w:rsidRPr="00981E8E">
        <w:rPr>
          <w:rFonts w:ascii="Times New Roman" w:eastAsia="Times New Roman" w:hAnsi="Times New Roman" w:cs="Times New Roman"/>
          <w:bCs/>
          <w:sz w:val="24"/>
          <w:szCs w:val="24"/>
          <w:lang w:eastAsia="ru-RU"/>
        </w:rPr>
        <w:t>Межрайонной инспекцией Министерства РФ по налогам и сборам №12 по НСО</w:t>
      </w:r>
    </w:p>
    <w:p w:rsidR="00981E8E" w:rsidRPr="00981E8E" w:rsidRDefault="00981E8E" w:rsidP="00981E8E">
      <w:pPr>
        <w:spacing w:after="0" w:line="240" w:lineRule="auto"/>
        <w:jc w:val="both"/>
        <w:rPr>
          <w:rFonts w:ascii="Times New Roman" w:eastAsia="Times New Roman" w:hAnsi="Times New Roman" w:cs="Times New Roman"/>
          <w:b/>
          <w:bCs/>
          <w:sz w:val="24"/>
          <w:szCs w:val="24"/>
          <w:lang w:eastAsia="ru-RU"/>
        </w:rPr>
      </w:pPr>
      <w:r w:rsidRPr="00981E8E">
        <w:rPr>
          <w:rFonts w:ascii="Times New Roman" w:eastAsia="Times New Roman" w:hAnsi="Times New Roman" w:cs="Times New Roman"/>
          <w:b/>
          <w:bCs/>
          <w:sz w:val="24"/>
          <w:szCs w:val="24"/>
          <w:u w:val="single"/>
          <w:lang w:eastAsia="ru-RU"/>
        </w:rPr>
        <w:lastRenderedPageBreak/>
        <w:t>Получатель</w:t>
      </w:r>
      <w:r w:rsidRPr="00981E8E">
        <w:rPr>
          <w:rFonts w:ascii="Times New Roman" w:eastAsia="Times New Roman" w:hAnsi="Times New Roman" w:cs="Times New Roman"/>
          <w:b/>
          <w:bCs/>
          <w:sz w:val="24"/>
          <w:szCs w:val="24"/>
          <w:lang w:eastAsia="ru-RU"/>
        </w:rPr>
        <w:t xml:space="preserve">: УФК по Новосибирской области (администрация Морозовского сельсовета Искитимского района Новосибирской области) </w:t>
      </w:r>
    </w:p>
    <w:p w:rsidR="00981E8E" w:rsidRPr="00981E8E" w:rsidRDefault="00981E8E" w:rsidP="00981E8E">
      <w:pPr>
        <w:spacing w:after="0" w:line="240" w:lineRule="auto"/>
        <w:jc w:val="both"/>
        <w:rPr>
          <w:rFonts w:ascii="Times New Roman" w:eastAsia="Times New Roman" w:hAnsi="Times New Roman" w:cs="Times New Roman"/>
          <w:b/>
          <w:bCs/>
          <w:sz w:val="24"/>
          <w:szCs w:val="24"/>
          <w:lang w:eastAsia="ru-RU"/>
        </w:rPr>
      </w:pPr>
      <w:r w:rsidRPr="00981E8E">
        <w:rPr>
          <w:rFonts w:ascii="Times New Roman" w:eastAsia="Times New Roman" w:hAnsi="Times New Roman" w:cs="Times New Roman"/>
          <w:b/>
          <w:sz w:val="24"/>
          <w:szCs w:val="24"/>
          <w:lang w:eastAsia="ru-RU"/>
        </w:rPr>
        <w:t xml:space="preserve"> </w:t>
      </w:r>
      <w:proofErr w:type="spellStart"/>
      <w:r w:rsidRPr="00981E8E">
        <w:rPr>
          <w:rFonts w:ascii="Times New Roman" w:eastAsia="Times New Roman" w:hAnsi="Times New Roman" w:cs="Times New Roman"/>
          <w:b/>
          <w:sz w:val="24"/>
          <w:szCs w:val="24"/>
          <w:highlight w:val="yellow"/>
          <w:lang w:eastAsia="ru-RU"/>
        </w:rPr>
        <w:t>р.сч</w:t>
      </w:r>
      <w:proofErr w:type="spellEnd"/>
      <w:r w:rsidRPr="00981E8E">
        <w:rPr>
          <w:rFonts w:ascii="Times New Roman" w:eastAsia="Times New Roman" w:hAnsi="Times New Roman" w:cs="Times New Roman"/>
          <w:b/>
          <w:sz w:val="24"/>
          <w:szCs w:val="24"/>
          <w:lang w:eastAsia="ru-RU"/>
        </w:rPr>
        <w:t xml:space="preserve">. </w:t>
      </w:r>
      <w:r w:rsidRPr="00981E8E">
        <w:rPr>
          <w:rFonts w:ascii="Times New Roman" w:eastAsia="Times New Roman" w:hAnsi="Times New Roman" w:cs="Times New Roman"/>
          <w:b/>
          <w:sz w:val="24"/>
          <w:szCs w:val="24"/>
          <w:highlight w:val="yellow"/>
          <w:lang w:eastAsia="ru-RU"/>
        </w:rPr>
        <w:t>03100643000000015100</w:t>
      </w:r>
    </w:p>
    <w:p w:rsidR="00981E8E" w:rsidRPr="00981E8E" w:rsidRDefault="00981E8E" w:rsidP="00981E8E">
      <w:pPr>
        <w:spacing w:after="0" w:line="240" w:lineRule="auto"/>
        <w:jc w:val="both"/>
        <w:rPr>
          <w:rFonts w:ascii="Times New Roman" w:eastAsia="Times New Roman" w:hAnsi="Times New Roman" w:cs="Times New Roman"/>
          <w:b/>
          <w:color w:val="000000"/>
          <w:sz w:val="24"/>
          <w:szCs w:val="24"/>
          <w:shd w:val="clear" w:color="auto" w:fill="FFFFFF"/>
          <w:lang w:eastAsia="ru-RU"/>
        </w:rPr>
      </w:pPr>
      <w:r w:rsidRPr="00981E8E">
        <w:rPr>
          <w:rFonts w:ascii="Times New Roman" w:eastAsia="Times New Roman" w:hAnsi="Times New Roman" w:cs="Times New Roman"/>
          <w:bCs/>
          <w:sz w:val="24"/>
          <w:szCs w:val="24"/>
          <w:lang w:eastAsia="ru-RU"/>
        </w:rPr>
        <w:t xml:space="preserve">в </w:t>
      </w:r>
      <w:proofErr w:type="gramStart"/>
      <w:r w:rsidRPr="00981E8E">
        <w:rPr>
          <w:rFonts w:ascii="Times New Roman" w:eastAsia="Times New Roman" w:hAnsi="Times New Roman" w:cs="Times New Roman"/>
          <w:b/>
          <w:color w:val="000000"/>
          <w:sz w:val="24"/>
          <w:szCs w:val="24"/>
          <w:shd w:val="clear" w:color="auto" w:fill="FFFFFF"/>
          <w:lang w:eastAsia="ru-RU"/>
        </w:rPr>
        <w:t>СИБИРСКОЕ</w:t>
      </w:r>
      <w:proofErr w:type="gramEnd"/>
      <w:r w:rsidRPr="00981E8E">
        <w:rPr>
          <w:rFonts w:ascii="Times New Roman" w:eastAsia="Times New Roman" w:hAnsi="Times New Roman" w:cs="Times New Roman"/>
          <w:b/>
          <w:color w:val="000000"/>
          <w:sz w:val="24"/>
          <w:szCs w:val="24"/>
          <w:shd w:val="clear" w:color="auto" w:fill="FFFFFF"/>
          <w:lang w:eastAsia="ru-RU"/>
        </w:rPr>
        <w:t xml:space="preserve"> ГУ БАНКА РОССИИ//УФК по Новосибирской области г. Новосибирск</w:t>
      </w:r>
    </w:p>
    <w:p w:rsidR="00981E8E" w:rsidRPr="00981E8E" w:rsidRDefault="00981E8E" w:rsidP="00981E8E">
      <w:pPr>
        <w:spacing w:after="0" w:line="240" w:lineRule="auto"/>
        <w:jc w:val="both"/>
        <w:rPr>
          <w:rFonts w:ascii="Times New Roman" w:eastAsia="Times New Roman" w:hAnsi="Times New Roman" w:cs="Times New Roman"/>
          <w:b/>
          <w:bCs/>
          <w:sz w:val="24"/>
          <w:szCs w:val="24"/>
          <w:lang w:eastAsia="ru-RU"/>
        </w:rPr>
      </w:pPr>
      <w:r w:rsidRPr="00981E8E">
        <w:rPr>
          <w:rFonts w:ascii="Times New Roman" w:eastAsia="Times New Roman" w:hAnsi="Times New Roman" w:cs="Times New Roman"/>
          <w:b/>
          <w:bCs/>
          <w:sz w:val="24"/>
          <w:szCs w:val="24"/>
          <w:lang w:eastAsia="ru-RU"/>
        </w:rPr>
        <w:t xml:space="preserve">ЕКС </w:t>
      </w:r>
      <w:r w:rsidRPr="00981E8E">
        <w:rPr>
          <w:rFonts w:ascii="Times New Roman" w:eastAsia="Times New Roman" w:hAnsi="Times New Roman" w:cs="Times New Roman"/>
          <w:b/>
          <w:sz w:val="24"/>
          <w:szCs w:val="24"/>
          <w:lang w:eastAsia="ru-RU"/>
        </w:rPr>
        <w:t>40102810445370000043</w:t>
      </w:r>
    </w:p>
    <w:p w:rsidR="00981E8E" w:rsidRPr="00981E8E" w:rsidRDefault="00981E8E" w:rsidP="00981E8E">
      <w:pPr>
        <w:spacing w:after="0" w:line="240" w:lineRule="auto"/>
        <w:jc w:val="both"/>
        <w:rPr>
          <w:rFonts w:ascii="Times New Roman" w:eastAsia="Times New Roman" w:hAnsi="Times New Roman" w:cs="Times New Roman"/>
          <w:b/>
          <w:sz w:val="24"/>
          <w:szCs w:val="24"/>
          <w:lang w:eastAsia="ru-RU"/>
        </w:rPr>
      </w:pPr>
      <w:r w:rsidRPr="00981E8E">
        <w:rPr>
          <w:rFonts w:ascii="Times New Roman" w:eastAsia="Times New Roman" w:hAnsi="Times New Roman" w:cs="Times New Roman"/>
          <w:b/>
          <w:bCs/>
          <w:sz w:val="24"/>
          <w:szCs w:val="24"/>
          <w:lang w:eastAsia="ru-RU"/>
        </w:rPr>
        <w:t xml:space="preserve">БИК </w:t>
      </w:r>
      <w:r w:rsidRPr="00981E8E">
        <w:rPr>
          <w:rFonts w:ascii="Times New Roman" w:eastAsia="Times New Roman" w:hAnsi="Times New Roman" w:cs="Times New Roman"/>
          <w:b/>
          <w:sz w:val="24"/>
          <w:szCs w:val="24"/>
          <w:lang w:eastAsia="ru-RU"/>
        </w:rPr>
        <w:t>015004950</w:t>
      </w:r>
    </w:p>
    <w:p w:rsidR="00981E8E" w:rsidRPr="00981E8E" w:rsidRDefault="00981E8E" w:rsidP="00981E8E">
      <w:pPr>
        <w:spacing w:after="0" w:line="240" w:lineRule="auto"/>
        <w:jc w:val="both"/>
        <w:rPr>
          <w:rFonts w:ascii="Times New Roman" w:eastAsia="Times New Roman" w:hAnsi="Times New Roman" w:cs="Times New Roman"/>
          <w:b/>
          <w:sz w:val="24"/>
          <w:szCs w:val="24"/>
          <w:lang w:eastAsia="ru-RU"/>
        </w:rPr>
      </w:pPr>
      <w:r w:rsidRPr="00981E8E">
        <w:rPr>
          <w:rFonts w:ascii="Times New Roman" w:eastAsia="Times New Roman" w:hAnsi="Times New Roman" w:cs="Times New Roman"/>
          <w:b/>
          <w:sz w:val="24"/>
          <w:szCs w:val="24"/>
          <w:lang w:eastAsia="ru-RU"/>
        </w:rPr>
        <w:t>ОКТМО 50615418</w:t>
      </w:r>
    </w:p>
    <w:p w:rsidR="00981E8E" w:rsidRPr="00981E8E" w:rsidRDefault="00981E8E" w:rsidP="00981E8E">
      <w:pPr>
        <w:spacing w:after="0" w:line="240" w:lineRule="auto"/>
        <w:jc w:val="both"/>
        <w:rPr>
          <w:rFonts w:ascii="Times New Roman" w:eastAsia="Times New Roman" w:hAnsi="Times New Roman" w:cs="Times New Roman"/>
          <w:b/>
          <w:sz w:val="24"/>
          <w:szCs w:val="24"/>
          <w:lang w:eastAsia="ru-RU"/>
        </w:rPr>
      </w:pPr>
      <w:r w:rsidRPr="00981E8E">
        <w:rPr>
          <w:rFonts w:ascii="Times New Roman" w:eastAsia="Times New Roman" w:hAnsi="Times New Roman" w:cs="Times New Roman"/>
          <w:b/>
          <w:sz w:val="24"/>
          <w:szCs w:val="24"/>
          <w:lang w:eastAsia="ru-RU"/>
        </w:rPr>
        <w:t>КБК  241 1 11 05035 10 0000 120</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4. ОТВЕТСТВЕННОСТЬ СТОРОН</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4.1.</w:t>
      </w:r>
      <w:r w:rsidRPr="00981E8E">
        <w:rPr>
          <w:rFonts w:ascii="Times New Roman" w:hAnsi="Times New Roman" w:cs="Times New Roman"/>
          <w:sz w:val="24"/>
          <w:szCs w:val="24"/>
        </w:rPr>
        <w:t xml:space="preserve"> В случае несвоевременного перечисления арендной платы в сроки, указанные в пункте 3.2 настоящего договора, Арендатор обязан уплатить Арендодателю пеню в размере 0,1% от суммы задолженности по арендной плате за каждый день просрочки платежа.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4.2.</w:t>
      </w:r>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 xml:space="preserve">В случае нарушения Арендатором сроков внесения арендной платы Арендодатель вправе взыскать с Арендатора задолженность и пеню, установленную пунктом 4.1 настоящего договора, образовавшиеся на момент взыскания, и потребовать от Арендатора внесения арендной платы досрочно, но не более чем за два срока вперед, а также расторжения в судебном порядке договора и освобождения объекта недвижимости. </w:t>
      </w:r>
      <w:proofErr w:type="gramEnd"/>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4.3.</w:t>
      </w:r>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Арендатор уплачивает Арендодателю штраф в размере 20% от размера годовой арендной платы в следующих случаях: при передаче объекта недвижимости или его части в субаренду, пользование третьим лицам или передаче своих прав и обязанностей по договору аренды другому лицу без письменного разрешения Арендодателя; при использовании объекта недвижимости или его части не по целевому назначению (пункт 1.2 настоящего договора);</w:t>
      </w:r>
      <w:proofErr w:type="gramEnd"/>
      <w:r w:rsidRPr="00981E8E">
        <w:rPr>
          <w:rFonts w:ascii="Times New Roman" w:hAnsi="Times New Roman" w:cs="Times New Roman"/>
          <w:sz w:val="24"/>
          <w:szCs w:val="24"/>
        </w:rPr>
        <w:t xml:space="preserve"> при неисполнении условий, указанных в пункте 2.2.6 настоящего договора. Доказательством нарушения являются акты обследования объекта недвижимости или любые другие доказательства, предусмотренные законодательством.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4.4.</w:t>
      </w:r>
      <w:r w:rsidRPr="00981E8E">
        <w:rPr>
          <w:rFonts w:ascii="Times New Roman" w:hAnsi="Times New Roman" w:cs="Times New Roman"/>
          <w:sz w:val="24"/>
          <w:szCs w:val="24"/>
        </w:rPr>
        <w:t xml:space="preserve"> Уплата штрафа, пени, установленных настоящим договором, не освобождает стороны от выполнения обязательств по договору и устранения допущенных нарушений. </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5. ИЗМЕНЕНИЕ И РАСТОРЖЕНИЕ ДОГОВОРА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5.1.</w:t>
      </w:r>
      <w:r w:rsidRPr="00981E8E">
        <w:rPr>
          <w:rFonts w:ascii="Times New Roman" w:hAnsi="Times New Roman" w:cs="Times New Roman"/>
          <w:sz w:val="24"/>
          <w:szCs w:val="24"/>
        </w:rPr>
        <w:t xml:space="preserve"> Изменение и расторжение договора возможны по соглашению сторон, если иное не предусмотрено законодательством и настоящим договором. Существенные условия договора, согласованные в момент заключения настоящего договора на торгах, изменению не подлежат. </w:t>
      </w:r>
      <w:r w:rsidRPr="00981E8E">
        <w:rPr>
          <w:rFonts w:ascii="Times New Roman" w:hAnsi="Times New Roman" w:cs="Times New Roman"/>
          <w:b/>
          <w:sz w:val="24"/>
          <w:szCs w:val="24"/>
        </w:rPr>
        <w:t>5.2.</w:t>
      </w:r>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Арендодатель вправе в одностороннем порядке отказаться от настоящего договора в следующих случаях: передачи Арендатором объекта недвижимости либо его части в субаренду, пользование третьим лицам или передачи прав и обязанностей по договору аренды другому лицу без письменного согласия Арендодателя; использования Арендатором объекта недвижимости не по целевому назначению, указанному в пункте 1.2 настоящего договора;</w:t>
      </w:r>
      <w:proofErr w:type="gramEnd"/>
      <w:r w:rsidRPr="00981E8E">
        <w:rPr>
          <w:rFonts w:ascii="Times New Roman" w:hAnsi="Times New Roman" w:cs="Times New Roman"/>
          <w:sz w:val="24"/>
          <w:szCs w:val="24"/>
        </w:rPr>
        <w:t xml:space="preserve"> досрочного освобождения Арендатором занимаемого по настоящему договору объекта недвижимости без уведомления Арендодателя и оформления акта приема-передачи. Основания для одностороннего отказа Арендодателя от договора, указанные в настоящем пункте, соглашением сторон установлены как существенные условия настоящего договора. Арендодатель направляет Арендатору уведомление об одностороннем отказе от договора заказным письмом. Договор считается расторгнутым без обращения в суд с даты, указанной в уведомлении.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5.3</w:t>
      </w:r>
      <w:r w:rsidRPr="00981E8E">
        <w:rPr>
          <w:rFonts w:ascii="Times New Roman" w:hAnsi="Times New Roman" w:cs="Times New Roman"/>
          <w:sz w:val="24"/>
          <w:szCs w:val="24"/>
        </w:rPr>
        <w:t xml:space="preserve">. По требованию Арендодателя настоящий договор подлежит расторжению досрочно в судебном порядке в следующих случаях: невнесения Арендатором арендной платы за </w:t>
      </w:r>
      <w:proofErr w:type="gramStart"/>
      <w:r w:rsidRPr="00981E8E">
        <w:rPr>
          <w:rFonts w:ascii="Times New Roman" w:hAnsi="Times New Roman" w:cs="Times New Roman"/>
          <w:sz w:val="24"/>
          <w:szCs w:val="24"/>
        </w:rPr>
        <w:t>два и более месяцев</w:t>
      </w:r>
      <w:proofErr w:type="gramEnd"/>
      <w:r w:rsidRPr="00981E8E">
        <w:rPr>
          <w:rFonts w:ascii="Times New Roman" w:hAnsi="Times New Roman" w:cs="Times New Roman"/>
          <w:sz w:val="24"/>
          <w:szCs w:val="24"/>
        </w:rPr>
        <w:t xml:space="preserve"> подряд, систематического (более двух раз) внесения арендной платы не в полном размере, определенном настоящим договором; невыполнения Арендатором более двух месяцев подряд либо систематического (более двух раз) нарушения условий, указанных в пунктах 2.2.2, 2.2.12 и 2.2.14 настоящего договора; невыполнения условий, указанных в пунктах 2.2.3, 2.2.6 настоящего договора. Основания для расторжения договора, указанные в настоящем пункте, соглашением сторон установлены как существенные условия настоящего договора.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lastRenderedPageBreak/>
        <w:t>5.4.</w:t>
      </w:r>
      <w:r w:rsidRPr="00981E8E">
        <w:rPr>
          <w:rFonts w:ascii="Times New Roman" w:hAnsi="Times New Roman" w:cs="Times New Roman"/>
          <w:sz w:val="24"/>
          <w:szCs w:val="24"/>
        </w:rPr>
        <w:t xml:space="preserve"> Гибель арендованного объекта недвижимости, его снос являются основанием для прекращения договора аренды.</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5.5.</w:t>
      </w:r>
      <w:r w:rsidRPr="00981E8E">
        <w:rPr>
          <w:rFonts w:ascii="Times New Roman" w:hAnsi="Times New Roman" w:cs="Times New Roman"/>
          <w:sz w:val="24"/>
          <w:szCs w:val="24"/>
        </w:rPr>
        <w:t xml:space="preserve"> В случае если Арендодатель нуждается в арендуемом объекте недвижимости, Арендатор обязуется подписать дополнительное соглашение о расторжении договора аренды и освободить нежилое помещение при условии, что Арендодатель предупредит об этом Арендатора не менее чем за один месяц.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5.6.</w:t>
      </w:r>
      <w:r w:rsidRPr="00981E8E">
        <w:rPr>
          <w:rFonts w:ascii="Times New Roman" w:hAnsi="Times New Roman" w:cs="Times New Roman"/>
          <w:sz w:val="24"/>
          <w:szCs w:val="24"/>
        </w:rPr>
        <w:t xml:space="preserve"> Досрочное расторжение договора аренды по соглашению сторон осуществляется в порядке, предусмотренном в пункте 2.2.9 настоящего договора.</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5.7.</w:t>
      </w:r>
      <w:r w:rsidRPr="00981E8E">
        <w:rPr>
          <w:rFonts w:ascii="Times New Roman" w:hAnsi="Times New Roman" w:cs="Times New Roman"/>
          <w:sz w:val="24"/>
          <w:szCs w:val="24"/>
        </w:rPr>
        <w:t xml:space="preserve"> </w:t>
      </w:r>
      <w:proofErr w:type="gramStart"/>
      <w:r w:rsidRPr="00981E8E">
        <w:rPr>
          <w:rFonts w:ascii="Times New Roman" w:hAnsi="Times New Roman" w:cs="Times New Roman"/>
          <w:sz w:val="24"/>
          <w:szCs w:val="24"/>
        </w:rPr>
        <w:t>Несоответствие Арендатора условиям оказания имущественной поддержки, установленным условиям, предусмотренным нормативными правовыми актами Российской Федерации, нормативными правовыми актами субъектов Российской Федерации, муниципальными правовыми актами, принимаемыми в целях реализации государственных программ (подпрограмм) Российской Федерации, государственных программ (подпрограмм) субъектов Российской Федерации, муниципальных программ (подпрограмм), влечет прекращение настоящего договора.</w:t>
      </w:r>
      <w:proofErr w:type="gramEnd"/>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6. ОСОБЫЕ УСЛОВИЯ</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6.1.</w:t>
      </w:r>
      <w:r w:rsidRPr="00981E8E">
        <w:rPr>
          <w:rFonts w:ascii="Times New Roman" w:hAnsi="Times New Roman" w:cs="Times New Roman"/>
          <w:sz w:val="24"/>
          <w:szCs w:val="24"/>
        </w:rPr>
        <w:t xml:space="preserve"> По истечении срока действия договора аренды Арендатор, надлежащим образом исполнявший свои обязанности, имеет право на заключение договора аренды на новый срок без проведения конкурса, аукциона. При этом Арендатор обязан за один месяц до окончания срока действия договора обратиться к Арендодателю с заявлением о заключении договора аренды на новый срок.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6.2.</w:t>
      </w:r>
      <w:r w:rsidRPr="00981E8E">
        <w:rPr>
          <w:rFonts w:ascii="Times New Roman" w:hAnsi="Times New Roman" w:cs="Times New Roman"/>
          <w:sz w:val="24"/>
          <w:szCs w:val="24"/>
        </w:rPr>
        <w:t xml:space="preserve"> В целях повышения эффективности охраны правопорядка и обеспечения общественной безопасности рекомендуем Арендатору установить камеры наружного видеонаблюдения на арендуемом объекте недвижимости.</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7. ПРОЧИЕ УСЛОВИЯ</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 xml:space="preserve"> 7.1.</w:t>
      </w:r>
      <w:r w:rsidRPr="00981E8E">
        <w:rPr>
          <w:rFonts w:ascii="Times New Roman" w:hAnsi="Times New Roman" w:cs="Times New Roman"/>
          <w:sz w:val="24"/>
          <w:szCs w:val="24"/>
        </w:rPr>
        <w:t xml:space="preserve"> Взаимоотношения сторон, не урегулированные настоящим договором, регламентируются действующим законодательством Российской Федерации. </w:t>
      </w:r>
    </w:p>
    <w:p w:rsidR="00981E8E" w:rsidRPr="00981E8E" w:rsidRDefault="00981E8E" w:rsidP="00981E8E">
      <w:pPr>
        <w:spacing w:after="0" w:line="240" w:lineRule="auto"/>
        <w:jc w:val="both"/>
        <w:rPr>
          <w:rFonts w:ascii="Times New Roman" w:hAnsi="Times New Roman" w:cs="Times New Roman"/>
          <w:sz w:val="24"/>
          <w:szCs w:val="24"/>
        </w:rPr>
      </w:pPr>
      <w:r w:rsidRPr="00981E8E">
        <w:rPr>
          <w:rFonts w:ascii="Times New Roman" w:hAnsi="Times New Roman" w:cs="Times New Roman"/>
          <w:b/>
          <w:sz w:val="24"/>
          <w:szCs w:val="24"/>
        </w:rPr>
        <w:t>7.2.</w:t>
      </w:r>
      <w:r w:rsidRPr="00981E8E">
        <w:rPr>
          <w:rFonts w:ascii="Times New Roman" w:hAnsi="Times New Roman" w:cs="Times New Roman"/>
          <w:sz w:val="24"/>
          <w:szCs w:val="24"/>
        </w:rPr>
        <w:t xml:space="preserve"> Разногласия, возникшие между сторонами, разрешаются мирным путём. В случае </w:t>
      </w:r>
      <w:proofErr w:type="spellStart"/>
      <w:r w:rsidRPr="00981E8E">
        <w:rPr>
          <w:rFonts w:ascii="Times New Roman" w:hAnsi="Times New Roman" w:cs="Times New Roman"/>
          <w:sz w:val="24"/>
          <w:szCs w:val="24"/>
        </w:rPr>
        <w:t>недостижения</w:t>
      </w:r>
      <w:proofErr w:type="spellEnd"/>
      <w:r w:rsidRPr="00981E8E">
        <w:rPr>
          <w:rFonts w:ascii="Times New Roman" w:hAnsi="Times New Roman" w:cs="Times New Roman"/>
          <w:sz w:val="24"/>
          <w:szCs w:val="24"/>
        </w:rPr>
        <w:t xml:space="preserve"> согласия между сторонами, споры подлежат рассмотрению в Арбитражном суде Новосибирской области.</w:t>
      </w:r>
    </w:p>
    <w:p w:rsidR="00981E8E" w:rsidRPr="00981E8E" w:rsidRDefault="00981E8E" w:rsidP="00981E8E">
      <w:pPr>
        <w:spacing w:after="0" w:line="240" w:lineRule="auto"/>
        <w:jc w:val="center"/>
        <w:rPr>
          <w:rFonts w:ascii="Times New Roman" w:hAnsi="Times New Roman" w:cs="Times New Roman"/>
          <w:b/>
          <w:sz w:val="24"/>
          <w:szCs w:val="24"/>
        </w:rPr>
      </w:pPr>
      <w:r w:rsidRPr="00981E8E">
        <w:rPr>
          <w:rFonts w:ascii="Times New Roman" w:hAnsi="Times New Roman" w:cs="Times New Roman"/>
          <w:b/>
          <w:sz w:val="24"/>
          <w:szCs w:val="24"/>
        </w:rPr>
        <w:t>8. ЮРИДИЧЕСКИЕ РЕКВИЗИТЫ СТОРОН АРЕНДАТОР АРЕНДОДАТЕЛЬ</w:t>
      </w:r>
    </w:p>
    <w:p w:rsidR="00981E8E" w:rsidRPr="00981E8E" w:rsidRDefault="00981E8E" w:rsidP="00981E8E">
      <w:pPr>
        <w:spacing w:after="0" w:line="240" w:lineRule="auto"/>
        <w:jc w:val="both"/>
        <w:rPr>
          <w:rFonts w:ascii="Times New Roman" w:hAnsi="Times New Roman" w:cs="Times New Roman"/>
          <w:sz w:val="24"/>
          <w:szCs w:val="24"/>
        </w:rPr>
      </w:pPr>
    </w:p>
    <w:p w:rsidR="00981E8E" w:rsidRPr="00981E8E" w:rsidRDefault="00981E8E" w:rsidP="00981E8E">
      <w:pPr>
        <w:keepNext/>
        <w:spacing w:after="0" w:line="240" w:lineRule="auto"/>
        <w:ind w:left="360"/>
        <w:outlineLvl w:val="1"/>
        <w:rPr>
          <w:rFonts w:ascii="Times New Roman" w:eastAsia="Times New Roman" w:hAnsi="Times New Roman" w:cs="Times New Roman"/>
          <w:b/>
          <w:bCs/>
          <w:sz w:val="24"/>
          <w:szCs w:val="24"/>
          <w:lang w:eastAsia="ru-RU"/>
        </w:rPr>
      </w:pPr>
      <w:r w:rsidRPr="00981E8E">
        <w:rPr>
          <w:rFonts w:ascii="Times New Roman" w:eastAsia="Times New Roman" w:hAnsi="Times New Roman" w:cs="Times New Roman"/>
          <w:b/>
          <w:bCs/>
          <w:sz w:val="24"/>
          <w:szCs w:val="24"/>
          <w:lang w:eastAsia="ru-RU"/>
        </w:rPr>
        <w:t>Продавец                                                                                    Покупатель</w:t>
      </w:r>
    </w:p>
    <w:p w:rsidR="00981E8E" w:rsidRPr="00981E8E" w:rsidRDefault="00981E8E" w:rsidP="00981E8E">
      <w:pPr>
        <w:spacing w:after="0" w:line="240" w:lineRule="auto"/>
        <w:ind w:left="360"/>
        <w:rPr>
          <w:rFonts w:ascii="Times New Roman" w:eastAsia="Times New Roman" w:hAnsi="Times New Roman" w:cs="Times New Roman"/>
          <w:b/>
          <w:sz w:val="24"/>
          <w:szCs w:val="24"/>
          <w:lang w:eastAsia="ru-RU"/>
        </w:rPr>
      </w:pPr>
    </w:p>
    <w:p w:rsidR="00981E8E" w:rsidRPr="00981E8E" w:rsidRDefault="00981E8E" w:rsidP="00981E8E">
      <w:pPr>
        <w:spacing w:after="0" w:line="240" w:lineRule="auto"/>
        <w:rPr>
          <w:rFonts w:ascii="Times New Roman" w:eastAsia="Times New Roman" w:hAnsi="Times New Roman" w:cs="Times New Roman"/>
          <w:sz w:val="24"/>
          <w:szCs w:val="24"/>
          <w:lang w:eastAsia="ru-RU"/>
        </w:rPr>
      </w:pPr>
      <w:r w:rsidRPr="00981E8E">
        <w:rPr>
          <w:rFonts w:ascii="Times New Roman" w:eastAsia="Times New Roman" w:hAnsi="Times New Roman" w:cs="Times New Roman"/>
          <w:sz w:val="24"/>
          <w:szCs w:val="24"/>
          <w:lang w:eastAsia="ru-RU"/>
        </w:rPr>
        <w:t>Администрация Морозовского сельсовета</w:t>
      </w:r>
    </w:p>
    <w:p w:rsidR="00981E8E" w:rsidRPr="00981E8E" w:rsidRDefault="00981E8E" w:rsidP="00981E8E">
      <w:pPr>
        <w:tabs>
          <w:tab w:val="left" w:pos="5565"/>
        </w:tabs>
        <w:spacing w:after="0" w:line="240" w:lineRule="auto"/>
        <w:rPr>
          <w:rFonts w:ascii="Times New Roman" w:eastAsia="Times New Roman" w:hAnsi="Times New Roman" w:cs="Times New Roman"/>
          <w:sz w:val="24"/>
          <w:szCs w:val="24"/>
          <w:lang w:eastAsia="ru-RU"/>
        </w:rPr>
      </w:pPr>
      <w:r w:rsidRPr="00981E8E">
        <w:rPr>
          <w:rFonts w:ascii="Times New Roman" w:eastAsia="Times New Roman" w:hAnsi="Times New Roman" w:cs="Times New Roman"/>
          <w:sz w:val="24"/>
          <w:szCs w:val="24"/>
          <w:lang w:eastAsia="ru-RU"/>
        </w:rPr>
        <w:t>Искитимского района Новосибирской области</w:t>
      </w:r>
      <w:r w:rsidRPr="00981E8E">
        <w:rPr>
          <w:rFonts w:ascii="Times New Roman" w:eastAsia="Times New Roman" w:hAnsi="Times New Roman" w:cs="Times New Roman"/>
          <w:sz w:val="24"/>
          <w:szCs w:val="24"/>
          <w:lang w:eastAsia="ru-RU"/>
        </w:rPr>
        <w:tab/>
        <w:t xml:space="preserve"> </w:t>
      </w:r>
    </w:p>
    <w:p w:rsidR="00981E8E" w:rsidRPr="00981E8E" w:rsidRDefault="00981E8E" w:rsidP="00981E8E">
      <w:pPr>
        <w:tabs>
          <w:tab w:val="left" w:pos="5565"/>
        </w:tabs>
        <w:spacing w:after="0" w:line="240" w:lineRule="auto"/>
        <w:rPr>
          <w:rFonts w:ascii="Times New Roman" w:eastAsia="Times New Roman" w:hAnsi="Times New Roman" w:cs="Times New Roman"/>
          <w:sz w:val="24"/>
          <w:szCs w:val="24"/>
          <w:lang w:eastAsia="ru-RU"/>
        </w:rPr>
      </w:pPr>
      <w:r w:rsidRPr="00981E8E">
        <w:rPr>
          <w:rFonts w:ascii="Times New Roman" w:eastAsia="Times New Roman" w:hAnsi="Times New Roman" w:cs="Times New Roman"/>
          <w:sz w:val="24"/>
          <w:szCs w:val="24"/>
          <w:lang w:eastAsia="ru-RU"/>
        </w:rPr>
        <w:tab/>
      </w:r>
    </w:p>
    <w:p w:rsidR="00981E8E" w:rsidRPr="00981E8E" w:rsidRDefault="00981E8E" w:rsidP="00981E8E">
      <w:pPr>
        <w:tabs>
          <w:tab w:val="left" w:pos="5565"/>
        </w:tabs>
        <w:spacing w:after="0" w:line="240" w:lineRule="auto"/>
        <w:rPr>
          <w:rFonts w:ascii="Times New Roman" w:eastAsia="Times New Roman" w:hAnsi="Times New Roman" w:cs="Times New Roman"/>
          <w:sz w:val="24"/>
          <w:szCs w:val="24"/>
          <w:lang w:eastAsia="ru-RU"/>
        </w:rPr>
      </w:pPr>
      <w:r w:rsidRPr="00981E8E">
        <w:rPr>
          <w:rFonts w:ascii="Times New Roman" w:eastAsia="Times New Roman" w:hAnsi="Times New Roman" w:cs="Times New Roman"/>
          <w:sz w:val="24"/>
          <w:szCs w:val="24"/>
          <w:lang w:eastAsia="ru-RU"/>
        </w:rPr>
        <w:t>ИНН 5443113468 КПП 544301001</w:t>
      </w:r>
      <w:r w:rsidRPr="00981E8E">
        <w:rPr>
          <w:rFonts w:ascii="Times New Roman" w:eastAsia="Times New Roman" w:hAnsi="Times New Roman" w:cs="Times New Roman"/>
          <w:sz w:val="24"/>
          <w:szCs w:val="24"/>
          <w:lang w:eastAsia="ru-RU"/>
        </w:rPr>
        <w:tab/>
      </w:r>
    </w:p>
    <w:p w:rsidR="00981E8E" w:rsidRPr="00981E8E" w:rsidRDefault="00981E8E" w:rsidP="00981E8E">
      <w:pPr>
        <w:spacing w:after="0" w:line="240" w:lineRule="auto"/>
        <w:jc w:val="both"/>
        <w:rPr>
          <w:rFonts w:ascii="Times New Roman" w:hAnsi="Times New Roman" w:cs="Times New Roman"/>
          <w:bCs/>
          <w:sz w:val="24"/>
          <w:szCs w:val="24"/>
        </w:rPr>
      </w:pPr>
      <w:r w:rsidRPr="00981E8E">
        <w:rPr>
          <w:rFonts w:ascii="Times New Roman" w:hAnsi="Times New Roman" w:cs="Times New Roman"/>
          <w:bCs/>
          <w:sz w:val="24"/>
          <w:szCs w:val="24"/>
        </w:rPr>
        <w:t>ОГРН 1025404672248</w:t>
      </w:r>
    </w:p>
    <w:p w:rsidR="00981E8E" w:rsidRPr="00981E8E" w:rsidRDefault="00981E8E" w:rsidP="00981E8E">
      <w:pPr>
        <w:spacing w:after="0" w:line="240" w:lineRule="auto"/>
        <w:jc w:val="both"/>
        <w:rPr>
          <w:rFonts w:ascii="Times New Roman" w:hAnsi="Times New Roman" w:cs="Times New Roman"/>
          <w:color w:val="000000"/>
          <w:sz w:val="24"/>
          <w:szCs w:val="24"/>
          <w:shd w:val="clear" w:color="auto" w:fill="FFFFFF"/>
        </w:rPr>
      </w:pPr>
      <w:r w:rsidRPr="00981E8E">
        <w:rPr>
          <w:rFonts w:ascii="Times New Roman" w:hAnsi="Times New Roman" w:cs="Times New Roman"/>
          <w:bCs/>
          <w:sz w:val="24"/>
          <w:szCs w:val="24"/>
        </w:rPr>
        <w:t xml:space="preserve">в </w:t>
      </w:r>
      <w:proofErr w:type="gramStart"/>
      <w:r w:rsidRPr="00981E8E">
        <w:rPr>
          <w:rFonts w:ascii="Times New Roman" w:hAnsi="Times New Roman" w:cs="Times New Roman"/>
          <w:color w:val="000000"/>
          <w:sz w:val="24"/>
          <w:szCs w:val="24"/>
          <w:shd w:val="clear" w:color="auto" w:fill="FFFFFF"/>
        </w:rPr>
        <w:t>СИБИРСКОЕ</w:t>
      </w:r>
      <w:proofErr w:type="gramEnd"/>
      <w:r w:rsidRPr="00981E8E">
        <w:rPr>
          <w:rFonts w:ascii="Times New Roman" w:hAnsi="Times New Roman" w:cs="Times New Roman"/>
          <w:color w:val="000000"/>
          <w:sz w:val="24"/>
          <w:szCs w:val="24"/>
          <w:shd w:val="clear" w:color="auto" w:fill="FFFFFF"/>
        </w:rPr>
        <w:t xml:space="preserve"> ГУ БАНКА РОССИИ//УФК </w:t>
      </w:r>
    </w:p>
    <w:p w:rsidR="00981E8E" w:rsidRPr="00981E8E" w:rsidRDefault="00981E8E" w:rsidP="00981E8E">
      <w:pPr>
        <w:spacing w:after="0" w:line="240" w:lineRule="auto"/>
        <w:jc w:val="both"/>
        <w:rPr>
          <w:rFonts w:ascii="Times New Roman" w:hAnsi="Times New Roman" w:cs="Times New Roman"/>
          <w:color w:val="000000"/>
          <w:sz w:val="24"/>
          <w:szCs w:val="24"/>
          <w:shd w:val="clear" w:color="auto" w:fill="FFFFFF"/>
        </w:rPr>
      </w:pPr>
      <w:r w:rsidRPr="00981E8E">
        <w:rPr>
          <w:rFonts w:ascii="Times New Roman" w:hAnsi="Times New Roman" w:cs="Times New Roman"/>
          <w:color w:val="000000"/>
          <w:sz w:val="24"/>
          <w:szCs w:val="24"/>
          <w:shd w:val="clear" w:color="auto" w:fill="FFFFFF"/>
        </w:rPr>
        <w:t>по Новосибирской области г. Новосибирск</w:t>
      </w:r>
    </w:p>
    <w:p w:rsidR="00981E8E" w:rsidRPr="00981E8E" w:rsidRDefault="00981E8E" w:rsidP="00981E8E">
      <w:pPr>
        <w:spacing w:after="0" w:line="240" w:lineRule="auto"/>
        <w:jc w:val="both"/>
        <w:rPr>
          <w:rFonts w:ascii="Times New Roman" w:hAnsi="Times New Roman" w:cs="Times New Roman"/>
          <w:bCs/>
          <w:sz w:val="24"/>
          <w:szCs w:val="24"/>
        </w:rPr>
      </w:pPr>
      <w:r w:rsidRPr="00981E8E">
        <w:rPr>
          <w:rFonts w:ascii="Times New Roman" w:hAnsi="Times New Roman" w:cs="Times New Roman"/>
          <w:bCs/>
          <w:sz w:val="24"/>
          <w:szCs w:val="24"/>
        </w:rPr>
        <w:t xml:space="preserve">ЕКС  </w:t>
      </w:r>
      <w:r w:rsidRPr="00981E8E">
        <w:rPr>
          <w:rFonts w:ascii="Times New Roman" w:hAnsi="Times New Roman" w:cs="Times New Roman"/>
          <w:sz w:val="24"/>
          <w:szCs w:val="24"/>
        </w:rPr>
        <w:t>40102810445370000043</w:t>
      </w:r>
    </w:p>
    <w:p w:rsidR="00981E8E" w:rsidRPr="00981E8E" w:rsidRDefault="00981E8E" w:rsidP="00981E8E">
      <w:pPr>
        <w:spacing w:after="0" w:line="240" w:lineRule="auto"/>
        <w:jc w:val="both"/>
        <w:rPr>
          <w:rFonts w:ascii="Times New Roman" w:hAnsi="Times New Roman" w:cs="Times New Roman"/>
          <w:bCs/>
          <w:sz w:val="24"/>
          <w:szCs w:val="24"/>
        </w:rPr>
      </w:pPr>
      <w:r w:rsidRPr="00981E8E">
        <w:rPr>
          <w:rFonts w:ascii="Times New Roman" w:hAnsi="Times New Roman" w:cs="Times New Roman"/>
          <w:bCs/>
          <w:sz w:val="24"/>
          <w:szCs w:val="24"/>
        </w:rPr>
        <w:t xml:space="preserve">БИК </w:t>
      </w:r>
      <w:r w:rsidRPr="00981E8E">
        <w:rPr>
          <w:rFonts w:ascii="Times New Roman" w:hAnsi="Times New Roman" w:cs="Times New Roman"/>
          <w:sz w:val="24"/>
          <w:szCs w:val="24"/>
        </w:rPr>
        <w:t>015004950</w:t>
      </w:r>
    </w:p>
    <w:p w:rsidR="00981E8E" w:rsidRPr="00981E8E" w:rsidRDefault="00981E8E" w:rsidP="00981E8E">
      <w:pPr>
        <w:tabs>
          <w:tab w:val="left" w:pos="5730"/>
        </w:tabs>
        <w:spacing w:after="0" w:line="240" w:lineRule="auto"/>
        <w:rPr>
          <w:rFonts w:ascii="Times New Roman" w:eastAsia="Times New Roman" w:hAnsi="Times New Roman" w:cs="Times New Roman"/>
          <w:sz w:val="24"/>
          <w:szCs w:val="24"/>
          <w:lang w:eastAsia="ru-RU"/>
        </w:rPr>
      </w:pPr>
    </w:p>
    <w:p w:rsidR="00981E8E" w:rsidRPr="00981E8E" w:rsidRDefault="00981E8E" w:rsidP="00981E8E">
      <w:pPr>
        <w:keepNext/>
        <w:spacing w:after="0" w:line="240" w:lineRule="auto"/>
        <w:outlineLvl w:val="1"/>
        <w:rPr>
          <w:rFonts w:ascii="Times New Roman" w:eastAsia="Times New Roman" w:hAnsi="Times New Roman" w:cs="Times New Roman"/>
          <w:b/>
          <w:bCs/>
          <w:sz w:val="24"/>
          <w:szCs w:val="24"/>
          <w:lang w:eastAsia="ru-RU"/>
        </w:rPr>
      </w:pPr>
      <w:r w:rsidRPr="00981E8E">
        <w:rPr>
          <w:rFonts w:ascii="Times New Roman" w:eastAsia="Times New Roman" w:hAnsi="Times New Roman" w:cs="Times New Roman"/>
          <w:b/>
          <w:bCs/>
          <w:sz w:val="24"/>
          <w:szCs w:val="24"/>
          <w:lang w:eastAsia="ru-RU"/>
        </w:rPr>
        <w:t xml:space="preserve">     Арендодатель                                                                           Арендатор</w:t>
      </w:r>
    </w:p>
    <w:tbl>
      <w:tblPr>
        <w:tblW w:w="0" w:type="auto"/>
        <w:tblInd w:w="250" w:type="dxa"/>
        <w:tblLook w:val="01E0" w:firstRow="1" w:lastRow="1" w:firstColumn="1" w:lastColumn="1" w:noHBand="0" w:noVBand="0"/>
      </w:tblPr>
      <w:tblGrid>
        <w:gridCol w:w="4178"/>
        <w:gridCol w:w="802"/>
        <w:gridCol w:w="4341"/>
      </w:tblGrid>
      <w:tr w:rsidR="00981E8E" w:rsidRPr="00981E8E" w:rsidTr="00F300A4">
        <w:tc>
          <w:tcPr>
            <w:tcW w:w="4178" w:type="dxa"/>
          </w:tcPr>
          <w:p w:rsidR="00981E8E" w:rsidRPr="00981E8E" w:rsidRDefault="00981E8E" w:rsidP="00981E8E">
            <w:pPr>
              <w:spacing w:after="0" w:line="240" w:lineRule="auto"/>
              <w:rPr>
                <w:rFonts w:ascii="Times New Roman" w:eastAsia="Times New Roman" w:hAnsi="Times New Roman" w:cs="Times New Roman"/>
                <w:sz w:val="24"/>
                <w:szCs w:val="24"/>
                <w:lang w:eastAsia="ru-RU"/>
              </w:rPr>
            </w:pPr>
            <w:r w:rsidRPr="00981E8E">
              <w:rPr>
                <w:rFonts w:ascii="Times New Roman" w:eastAsia="Times New Roman" w:hAnsi="Times New Roman" w:cs="Times New Roman"/>
                <w:sz w:val="24"/>
                <w:szCs w:val="24"/>
                <w:lang w:eastAsia="ru-RU"/>
              </w:rPr>
              <w:t xml:space="preserve">Глава Морозовского сельсовета </w:t>
            </w:r>
          </w:p>
          <w:p w:rsidR="00981E8E" w:rsidRPr="00981E8E" w:rsidRDefault="00981E8E" w:rsidP="00981E8E">
            <w:pPr>
              <w:spacing w:after="0" w:line="240" w:lineRule="auto"/>
              <w:rPr>
                <w:rFonts w:ascii="Times New Roman" w:eastAsia="Times New Roman" w:hAnsi="Times New Roman" w:cs="Times New Roman"/>
                <w:sz w:val="24"/>
                <w:szCs w:val="24"/>
                <w:lang w:eastAsia="ru-RU"/>
              </w:rPr>
            </w:pPr>
          </w:p>
          <w:p w:rsidR="00981E8E" w:rsidRPr="00981E8E" w:rsidRDefault="00981E8E" w:rsidP="00981E8E">
            <w:pPr>
              <w:spacing w:after="0" w:line="240" w:lineRule="auto"/>
              <w:rPr>
                <w:rFonts w:ascii="Times New Roman" w:eastAsia="Times New Roman" w:hAnsi="Times New Roman" w:cs="Times New Roman"/>
                <w:sz w:val="24"/>
                <w:szCs w:val="24"/>
                <w:lang w:eastAsia="ru-RU"/>
              </w:rPr>
            </w:pPr>
          </w:p>
          <w:p w:rsidR="00981E8E" w:rsidRPr="00981E8E" w:rsidRDefault="00981E8E" w:rsidP="00981E8E">
            <w:pPr>
              <w:spacing w:after="0" w:line="240" w:lineRule="auto"/>
              <w:rPr>
                <w:rFonts w:ascii="Times New Roman" w:eastAsia="Times New Roman" w:hAnsi="Times New Roman" w:cs="Times New Roman"/>
                <w:sz w:val="24"/>
                <w:szCs w:val="24"/>
                <w:lang w:eastAsia="ru-RU"/>
              </w:rPr>
            </w:pPr>
            <w:r w:rsidRPr="00981E8E">
              <w:rPr>
                <w:rFonts w:ascii="Times New Roman" w:eastAsia="Times New Roman" w:hAnsi="Times New Roman" w:cs="Times New Roman"/>
                <w:sz w:val="24"/>
                <w:szCs w:val="24"/>
                <w:lang w:eastAsia="ru-RU"/>
              </w:rPr>
              <w:t>_____________/</w:t>
            </w:r>
            <w:proofErr w:type="spellStart"/>
            <w:r w:rsidRPr="00981E8E">
              <w:rPr>
                <w:rFonts w:ascii="Times New Roman" w:eastAsia="Times New Roman" w:hAnsi="Times New Roman" w:cs="Times New Roman"/>
                <w:sz w:val="24"/>
                <w:szCs w:val="24"/>
                <w:lang w:eastAsia="ru-RU"/>
              </w:rPr>
              <w:t>П.И.Балашев</w:t>
            </w:r>
            <w:proofErr w:type="spellEnd"/>
            <w:r w:rsidRPr="00981E8E">
              <w:rPr>
                <w:rFonts w:ascii="Times New Roman" w:eastAsia="Times New Roman" w:hAnsi="Times New Roman" w:cs="Times New Roman"/>
                <w:sz w:val="24"/>
                <w:szCs w:val="24"/>
                <w:lang w:eastAsia="ru-RU"/>
              </w:rPr>
              <w:t>/</w:t>
            </w:r>
          </w:p>
          <w:p w:rsidR="00981E8E" w:rsidRPr="00981E8E" w:rsidRDefault="00981E8E" w:rsidP="00981E8E">
            <w:pPr>
              <w:spacing w:after="0" w:line="240" w:lineRule="auto"/>
              <w:rPr>
                <w:rFonts w:ascii="Times New Roman" w:eastAsia="Times New Roman" w:hAnsi="Times New Roman" w:cs="Times New Roman"/>
                <w:sz w:val="24"/>
                <w:szCs w:val="24"/>
                <w:lang w:eastAsia="ru-RU"/>
              </w:rPr>
            </w:pPr>
          </w:p>
        </w:tc>
        <w:tc>
          <w:tcPr>
            <w:tcW w:w="802" w:type="dxa"/>
          </w:tcPr>
          <w:p w:rsidR="00981E8E" w:rsidRPr="00981E8E" w:rsidRDefault="00981E8E" w:rsidP="00981E8E">
            <w:pPr>
              <w:spacing w:after="0" w:line="240" w:lineRule="auto"/>
              <w:rPr>
                <w:rFonts w:ascii="Times New Roman" w:eastAsia="Times New Roman" w:hAnsi="Times New Roman" w:cs="Times New Roman"/>
                <w:sz w:val="24"/>
                <w:szCs w:val="24"/>
                <w:lang w:eastAsia="ru-RU"/>
              </w:rPr>
            </w:pPr>
          </w:p>
        </w:tc>
        <w:tc>
          <w:tcPr>
            <w:tcW w:w="4341" w:type="dxa"/>
          </w:tcPr>
          <w:p w:rsidR="00981E8E" w:rsidRPr="00981E8E" w:rsidRDefault="00981E8E" w:rsidP="00981E8E">
            <w:pPr>
              <w:spacing w:after="0" w:line="240" w:lineRule="auto"/>
              <w:rPr>
                <w:rFonts w:ascii="Times New Roman" w:eastAsia="Times New Roman" w:hAnsi="Times New Roman" w:cs="Times New Roman"/>
                <w:sz w:val="24"/>
                <w:szCs w:val="24"/>
                <w:lang w:eastAsia="ru-RU"/>
              </w:rPr>
            </w:pPr>
            <w:r w:rsidRPr="00981E8E">
              <w:rPr>
                <w:rFonts w:ascii="Times New Roman" w:eastAsia="Times New Roman" w:hAnsi="Times New Roman" w:cs="Times New Roman"/>
                <w:sz w:val="24"/>
                <w:szCs w:val="24"/>
                <w:lang w:eastAsia="ru-RU"/>
              </w:rPr>
              <w:t xml:space="preserve">     </w:t>
            </w:r>
          </w:p>
          <w:p w:rsidR="00981E8E" w:rsidRPr="00981E8E" w:rsidRDefault="00981E8E" w:rsidP="00981E8E">
            <w:pPr>
              <w:spacing w:after="0" w:line="240" w:lineRule="auto"/>
              <w:rPr>
                <w:rFonts w:ascii="Times New Roman" w:eastAsia="Times New Roman" w:hAnsi="Times New Roman" w:cs="Times New Roman"/>
                <w:sz w:val="24"/>
                <w:szCs w:val="24"/>
                <w:lang w:eastAsia="ru-RU"/>
              </w:rPr>
            </w:pPr>
            <w:r w:rsidRPr="00981E8E">
              <w:rPr>
                <w:rFonts w:ascii="Times New Roman" w:eastAsia="Times New Roman" w:hAnsi="Times New Roman" w:cs="Times New Roman"/>
                <w:sz w:val="24"/>
                <w:szCs w:val="24"/>
                <w:lang w:eastAsia="ru-RU"/>
              </w:rPr>
              <w:t>_____________/                                                     /</w:t>
            </w:r>
          </w:p>
          <w:p w:rsidR="00981E8E" w:rsidRPr="00981E8E" w:rsidRDefault="00981E8E" w:rsidP="00981E8E">
            <w:pPr>
              <w:spacing w:after="0" w:line="240" w:lineRule="auto"/>
              <w:rPr>
                <w:rFonts w:ascii="Times New Roman" w:eastAsia="Times New Roman" w:hAnsi="Times New Roman" w:cs="Times New Roman"/>
                <w:sz w:val="24"/>
                <w:szCs w:val="24"/>
                <w:lang w:eastAsia="ru-RU"/>
              </w:rPr>
            </w:pPr>
          </w:p>
        </w:tc>
      </w:tr>
    </w:tbl>
    <w:p w:rsidR="00981E8E" w:rsidRDefault="00981E8E" w:rsidP="00981E8E">
      <w:pPr>
        <w:jc w:val="both"/>
      </w:pPr>
    </w:p>
    <w:p w:rsidR="00981E8E" w:rsidRDefault="00E70382" w:rsidP="00981E8E">
      <w:pPr>
        <w:jc w:val="both"/>
      </w:pPr>
      <w:r w:rsidRPr="00E70382">
        <w:lastRenderedPageBreak/>
        <w:drawing>
          <wp:inline distT="0" distB="0" distL="0" distR="0" wp14:anchorId="453388C7" wp14:editId="2A6AD1D5">
            <wp:extent cx="5924550" cy="8448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24550" cy="8448675"/>
                    </a:xfrm>
                    <a:prstGeom prst="rect">
                      <a:avLst/>
                    </a:prstGeom>
                  </pic:spPr>
                </pic:pic>
              </a:graphicData>
            </a:graphic>
          </wp:inline>
        </w:drawing>
      </w:r>
    </w:p>
    <w:p w:rsidR="00981E8E" w:rsidRDefault="00E70382" w:rsidP="00981E8E">
      <w:pPr>
        <w:jc w:val="both"/>
      </w:pPr>
      <w:r w:rsidRPr="00E70382">
        <w:lastRenderedPageBreak/>
        <w:drawing>
          <wp:inline distT="0" distB="0" distL="0" distR="0" wp14:anchorId="6AFF8A15" wp14:editId="76109381">
            <wp:extent cx="5895975" cy="8267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95975" cy="8267700"/>
                    </a:xfrm>
                    <a:prstGeom prst="rect">
                      <a:avLst/>
                    </a:prstGeom>
                  </pic:spPr>
                </pic:pic>
              </a:graphicData>
            </a:graphic>
          </wp:inline>
        </w:drawing>
      </w:r>
    </w:p>
    <w:p w:rsidR="00981E8E" w:rsidRDefault="00981E8E" w:rsidP="00981E8E">
      <w:pPr>
        <w:jc w:val="both"/>
      </w:pPr>
    </w:p>
    <w:p w:rsidR="00981E8E" w:rsidRDefault="00E70382" w:rsidP="00981E8E">
      <w:pPr>
        <w:jc w:val="both"/>
      </w:pPr>
      <w:r w:rsidRPr="00E70382">
        <w:lastRenderedPageBreak/>
        <w:drawing>
          <wp:inline distT="0" distB="0" distL="0" distR="0" wp14:anchorId="57FB6C73" wp14:editId="34D51ABE">
            <wp:extent cx="5876925" cy="82105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876925" cy="8210550"/>
                    </a:xfrm>
                    <a:prstGeom prst="rect">
                      <a:avLst/>
                    </a:prstGeom>
                  </pic:spPr>
                </pic:pic>
              </a:graphicData>
            </a:graphic>
          </wp:inline>
        </w:drawing>
      </w:r>
      <w:bookmarkStart w:id="2" w:name="_GoBack"/>
      <w:bookmarkEnd w:id="2"/>
    </w:p>
    <w:p w:rsidR="00981E8E" w:rsidRDefault="00981E8E" w:rsidP="00981E8E">
      <w:pPr>
        <w:jc w:val="both"/>
      </w:pPr>
    </w:p>
    <w:p w:rsidR="00981E8E" w:rsidRDefault="00981E8E" w:rsidP="00981E8E">
      <w:pPr>
        <w:jc w:val="both"/>
      </w:pPr>
    </w:p>
    <w:p w:rsidR="00981E8E" w:rsidRDefault="00981E8E" w:rsidP="00981E8E">
      <w:pPr>
        <w:jc w:val="both"/>
      </w:pPr>
    </w:p>
    <w:p w:rsidR="00981E8E" w:rsidRPr="00EE5B07" w:rsidRDefault="00981E8E" w:rsidP="00EE5B07">
      <w:pPr>
        <w:rPr>
          <w:rFonts w:ascii="Times New Roman" w:hAnsi="Times New Roman" w:cs="Times New Roman"/>
          <w:b/>
          <w:color w:val="C0504D" w:themeColor="accent2"/>
          <w:sz w:val="32"/>
          <w:szCs w:val="32"/>
          <w:u w:val="single"/>
        </w:rPr>
      </w:pPr>
    </w:p>
    <w:sectPr w:rsidR="00981E8E" w:rsidRPr="00EE5B07" w:rsidSect="003741DD">
      <w:headerReference w:type="default" r:id="rId30"/>
      <w:footerReference w:type="default" r:id="rId31"/>
      <w:type w:val="continuous"/>
      <w:pgSz w:w="11906" w:h="16838" w:code="9"/>
      <w:pgMar w:top="1017" w:right="424"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053" w:rsidRDefault="00994053" w:rsidP="004D6794">
      <w:pPr>
        <w:spacing w:after="0" w:line="240" w:lineRule="auto"/>
      </w:pPr>
      <w:r>
        <w:separator/>
      </w:r>
    </w:p>
  </w:endnote>
  <w:endnote w:type="continuationSeparator" w:id="0">
    <w:p w:rsidR="00994053" w:rsidRDefault="00994053" w:rsidP="004D6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D21" w:rsidRPr="00F72E81" w:rsidRDefault="00374D21">
    <w:pPr>
      <w:pStyle w:val="a7"/>
      <w:pBdr>
        <w:top w:val="thinThickSmallGap" w:sz="24" w:space="1" w:color="622423" w:themeColor="accent2" w:themeShade="7F"/>
      </w:pBdr>
      <w:rPr>
        <w:rFonts w:asciiTheme="majorHAnsi" w:eastAsiaTheme="majorEastAsia" w:hAnsiTheme="majorHAnsi" w:cstheme="majorBidi"/>
        <w:sz w:val="20"/>
        <w:szCs w:val="20"/>
      </w:rPr>
    </w:pPr>
    <w:r w:rsidRPr="00F72E81">
      <w:rPr>
        <w:rFonts w:asciiTheme="majorHAnsi" w:eastAsiaTheme="majorEastAsia" w:hAnsiTheme="majorHAnsi" w:cstheme="majorBidi"/>
        <w:sz w:val="20"/>
        <w:szCs w:val="20"/>
      </w:rPr>
      <w:t xml:space="preserve">Адрес редакции: </w:t>
    </w:r>
    <w:r>
      <w:rPr>
        <w:rFonts w:asciiTheme="majorHAnsi" w:eastAsiaTheme="majorEastAsia" w:hAnsiTheme="majorHAnsi" w:cstheme="majorBidi"/>
        <w:sz w:val="20"/>
        <w:szCs w:val="20"/>
      </w:rPr>
      <w:t xml:space="preserve"> </w:t>
    </w:r>
    <w:r w:rsidRPr="00F72E81">
      <w:rPr>
        <w:rFonts w:asciiTheme="majorHAnsi" w:eastAsiaTheme="majorEastAsia" w:hAnsiTheme="majorHAnsi" w:cstheme="majorBidi"/>
        <w:sz w:val="20"/>
        <w:szCs w:val="20"/>
      </w:rPr>
      <w:t>633218, Новосибирская область, Искитимский район, с. Морозово, пер. Медицинский,1/2</w:t>
    </w:r>
    <w:r>
      <w:rPr>
        <w:rFonts w:asciiTheme="majorHAnsi" w:eastAsiaTheme="majorEastAsia" w:hAnsiTheme="majorHAnsi" w:cstheme="majorBidi"/>
        <w:sz w:val="20"/>
        <w:szCs w:val="20"/>
      </w:rPr>
      <w:t xml:space="preserve">                                          </w:t>
    </w:r>
  </w:p>
  <w:p w:rsidR="00374D21" w:rsidRDefault="00374D21" w:rsidP="00F72E81">
    <w:pPr>
      <w:pStyle w:val="a7"/>
      <w:jc w:val="right"/>
    </w:pPr>
  </w:p>
  <w:p w:rsidR="00374D21" w:rsidRDefault="00374D21" w:rsidP="00F72E81">
    <w:pPr>
      <w:pStyle w:val="a7"/>
      <w:jc w:val="right"/>
    </w:pPr>
    <w:r>
      <w:t>Распространяется бесплатно</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053" w:rsidRDefault="00994053" w:rsidP="004D6794">
      <w:pPr>
        <w:spacing w:after="0" w:line="240" w:lineRule="auto"/>
      </w:pPr>
      <w:r>
        <w:separator/>
      </w:r>
    </w:p>
  </w:footnote>
  <w:footnote w:type="continuationSeparator" w:id="0">
    <w:p w:rsidR="00994053" w:rsidRDefault="00994053" w:rsidP="004D67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4"/>
        <w:szCs w:val="24"/>
      </w:rPr>
      <w:alias w:val="Название"/>
      <w:id w:val="26378983"/>
      <w:placeholder>
        <w:docPart w:val="BFE741802D844379875D3EEE07518559"/>
      </w:placeholder>
      <w:dataBinding w:prefixMappings="xmlns:ns0='http://schemas.openxmlformats.org/package/2006/metadata/core-properties' xmlns:ns1='http://purl.org/dc/elements/1.1/'" w:xpath="/ns0:coreProperties[1]/ns1:title[1]" w:storeItemID="{6C3C8BC8-F283-45AE-878A-BAB7291924A1}"/>
      <w:text/>
    </w:sdtPr>
    <w:sdtContent>
      <w:p w:rsidR="00374D21" w:rsidRPr="00F72E81" w:rsidRDefault="00374D21" w:rsidP="00F72E81">
        <w:pPr>
          <w:pStyle w:val="a5"/>
          <w:pBdr>
            <w:bottom w:val="thickThinSmallGap" w:sz="24" w:space="1" w:color="622423" w:themeColor="accent2" w:themeShade="7F"/>
          </w:pBdr>
          <w:rPr>
            <w:rFonts w:asciiTheme="majorHAnsi" w:eastAsiaTheme="majorEastAsia" w:hAnsiTheme="majorHAnsi" w:cstheme="majorBidi"/>
            <w:sz w:val="24"/>
            <w:szCs w:val="24"/>
          </w:rPr>
        </w:pPr>
        <w:r>
          <w:rPr>
            <w:rFonts w:asciiTheme="majorHAnsi" w:eastAsiaTheme="majorEastAsia" w:hAnsiTheme="majorHAnsi" w:cstheme="majorBidi"/>
            <w:sz w:val="24"/>
            <w:szCs w:val="24"/>
          </w:rPr>
          <w:t>Вестник Морозовского сельсовета___________________________________№ 11 (33) от 30.08.2024 года                                                                                                             «Морозовский вестник» учрежден 14 апреля 2022г.</w:t>
        </w:r>
      </w:p>
    </w:sdtContent>
  </w:sdt>
  <w:p w:rsidR="00374D21" w:rsidRDefault="00374D21">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3" type="#_x0000_t75" alt="Описание: 🚀" style="width:11.7pt;height:11.7pt;visibility:visible;mso-wrap-style:square" o:bullet="t">
        <v:imagedata r:id="rId1" o:title="🚀"/>
      </v:shape>
    </w:pict>
  </w:numPicBullet>
  <w:numPicBullet w:numPicBulletId="1">
    <w:pict>
      <v:shape id="_x0000_i1204" type="#_x0000_t75" alt="Описание: ✨" style="width:11.7pt;height:11.7pt;visibility:visible;mso-wrap-style:square" o:bullet="t">
        <v:imagedata r:id="rId2" o:title="✨"/>
      </v:shape>
    </w:pict>
  </w:numPicBullet>
  <w:numPicBullet w:numPicBulletId="2">
    <w:pict>
      <v:shape id="_x0000_i1205" type="#_x0000_t75" alt="Описание: ✴" style="width:11.7pt;height:11.7pt;visibility:visible;mso-wrap-style:square" o:bullet="t">
        <v:imagedata r:id="rId3" o:title="✴"/>
      </v:shape>
    </w:pict>
  </w:numPicBullet>
  <w:abstractNum w:abstractNumId="0">
    <w:nsid w:val="01315A98"/>
    <w:multiLevelType w:val="multilevel"/>
    <w:tmpl w:val="9EB05346"/>
    <w:lvl w:ilvl="0">
      <w:start w:val="1"/>
      <w:numFmt w:val="decimal"/>
      <w:pStyle w:val="3"/>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
    <w:nsid w:val="1B0C4DEA"/>
    <w:multiLevelType w:val="multilevel"/>
    <w:tmpl w:val="83225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3">
    <w:nsid w:val="30881421"/>
    <w:multiLevelType w:val="multilevel"/>
    <w:tmpl w:val="DF58C160"/>
    <w:lvl w:ilvl="0">
      <w:start w:val="1"/>
      <w:numFmt w:val="decimal"/>
      <w:lvlText w:val="%1."/>
      <w:lvlJc w:val="left"/>
      <w:pPr>
        <w:tabs>
          <w:tab w:val="num" w:pos="360"/>
        </w:tabs>
        <w:ind w:left="360" w:hanging="360"/>
      </w:pPr>
    </w:lvl>
    <w:lvl w:ilvl="1">
      <w:start w:val="1"/>
      <w:numFmt w:val="decimal"/>
      <w:isLgl/>
      <w:lvlText w:val="%1.%2"/>
      <w:lvlJc w:val="left"/>
      <w:pPr>
        <w:tabs>
          <w:tab w:val="num" w:pos="495"/>
        </w:tabs>
        <w:ind w:left="495" w:hanging="495"/>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4">
    <w:nsid w:val="316B0D33"/>
    <w:multiLevelType w:val="hybridMultilevel"/>
    <w:tmpl w:val="AEB04AC6"/>
    <w:lvl w:ilvl="0" w:tplc="6E484B22">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4125472"/>
    <w:multiLevelType w:val="hybridMultilevel"/>
    <w:tmpl w:val="D2769CDE"/>
    <w:lvl w:ilvl="0" w:tplc="54D49CFE">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391"/>
        </w:tabs>
        <w:ind w:left="1391" w:hanging="360"/>
      </w:pPr>
      <w:rPr>
        <w:rFonts w:ascii="Courier New" w:hAnsi="Courier New" w:cs="Courier New" w:hint="default"/>
      </w:rPr>
    </w:lvl>
    <w:lvl w:ilvl="2" w:tplc="04190005" w:tentative="1">
      <w:start w:val="1"/>
      <w:numFmt w:val="bullet"/>
      <w:lvlText w:val=""/>
      <w:lvlJc w:val="left"/>
      <w:pPr>
        <w:tabs>
          <w:tab w:val="num" w:pos="2111"/>
        </w:tabs>
        <w:ind w:left="2111" w:hanging="360"/>
      </w:pPr>
      <w:rPr>
        <w:rFonts w:ascii="Wingdings" w:hAnsi="Wingdings" w:hint="default"/>
      </w:rPr>
    </w:lvl>
    <w:lvl w:ilvl="3" w:tplc="04190001" w:tentative="1">
      <w:start w:val="1"/>
      <w:numFmt w:val="bullet"/>
      <w:lvlText w:val=""/>
      <w:lvlJc w:val="left"/>
      <w:pPr>
        <w:tabs>
          <w:tab w:val="num" w:pos="2831"/>
        </w:tabs>
        <w:ind w:left="2831" w:hanging="360"/>
      </w:pPr>
      <w:rPr>
        <w:rFonts w:ascii="Symbol" w:hAnsi="Symbol" w:hint="default"/>
      </w:rPr>
    </w:lvl>
    <w:lvl w:ilvl="4" w:tplc="04190003" w:tentative="1">
      <w:start w:val="1"/>
      <w:numFmt w:val="bullet"/>
      <w:lvlText w:val="o"/>
      <w:lvlJc w:val="left"/>
      <w:pPr>
        <w:tabs>
          <w:tab w:val="num" w:pos="3551"/>
        </w:tabs>
        <w:ind w:left="3551" w:hanging="360"/>
      </w:pPr>
      <w:rPr>
        <w:rFonts w:ascii="Courier New" w:hAnsi="Courier New" w:cs="Courier New" w:hint="default"/>
      </w:rPr>
    </w:lvl>
    <w:lvl w:ilvl="5" w:tplc="04190005" w:tentative="1">
      <w:start w:val="1"/>
      <w:numFmt w:val="bullet"/>
      <w:lvlText w:val=""/>
      <w:lvlJc w:val="left"/>
      <w:pPr>
        <w:tabs>
          <w:tab w:val="num" w:pos="4271"/>
        </w:tabs>
        <w:ind w:left="4271" w:hanging="360"/>
      </w:pPr>
      <w:rPr>
        <w:rFonts w:ascii="Wingdings" w:hAnsi="Wingdings" w:hint="default"/>
      </w:rPr>
    </w:lvl>
    <w:lvl w:ilvl="6" w:tplc="04190001" w:tentative="1">
      <w:start w:val="1"/>
      <w:numFmt w:val="bullet"/>
      <w:lvlText w:val=""/>
      <w:lvlJc w:val="left"/>
      <w:pPr>
        <w:tabs>
          <w:tab w:val="num" w:pos="4991"/>
        </w:tabs>
        <w:ind w:left="4991" w:hanging="360"/>
      </w:pPr>
      <w:rPr>
        <w:rFonts w:ascii="Symbol" w:hAnsi="Symbol" w:hint="default"/>
      </w:rPr>
    </w:lvl>
    <w:lvl w:ilvl="7" w:tplc="04190003" w:tentative="1">
      <w:start w:val="1"/>
      <w:numFmt w:val="bullet"/>
      <w:lvlText w:val="o"/>
      <w:lvlJc w:val="left"/>
      <w:pPr>
        <w:tabs>
          <w:tab w:val="num" w:pos="5711"/>
        </w:tabs>
        <w:ind w:left="5711" w:hanging="360"/>
      </w:pPr>
      <w:rPr>
        <w:rFonts w:ascii="Courier New" w:hAnsi="Courier New" w:cs="Courier New" w:hint="default"/>
      </w:rPr>
    </w:lvl>
    <w:lvl w:ilvl="8" w:tplc="04190005" w:tentative="1">
      <w:start w:val="1"/>
      <w:numFmt w:val="bullet"/>
      <w:lvlText w:val=""/>
      <w:lvlJc w:val="left"/>
      <w:pPr>
        <w:tabs>
          <w:tab w:val="num" w:pos="6431"/>
        </w:tabs>
        <w:ind w:left="6431" w:hanging="360"/>
      </w:pPr>
      <w:rPr>
        <w:rFonts w:ascii="Wingdings" w:hAnsi="Wingdings" w:hint="default"/>
      </w:rPr>
    </w:lvl>
  </w:abstractNum>
  <w:abstractNum w:abstractNumId="6">
    <w:nsid w:val="368E1BDD"/>
    <w:multiLevelType w:val="multilevel"/>
    <w:tmpl w:val="69D8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89E70CB"/>
    <w:multiLevelType w:val="hybridMultilevel"/>
    <w:tmpl w:val="BB7C0276"/>
    <w:lvl w:ilvl="0" w:tplc="C09833C0">
      <w:start w:val="1"/>
      <w:numFmt w:val="bullet"/>
      <w:lvlText w:val=""/>
      <w:lvlPicBulletId w:val="1"/>
      <w:lvlJc w:val="left"/>
      <w:pPr>
        <w:tabs>
          <w:tab w:val="num" w:pos="720"/>
        </w:tabs>
        <w:ind w:left="720" w:hanging="360"/>
      </w:pPr>
      <w:rPr>
        <w:rFonts w:ascii="Symbol" w:hAnsi="Symbol" w:hint="default"/>
      </w:rPr>
    </w:lvl>
    <w:lvl w:ilvl="1" w:tplc="A0C2AB76" w:tentative="1">
      <w:start w:val="1"/>
      <w:numFmt w:val="bullet"/>
      <w:lvlText w:val=""/>
      <w:lvlJc w:val="left"/>
      <w:pPr>
        <w:tabs>
          <w:tab w:val="num" w:pos="1440"/>
        </w:tabs>
        <w:ind w:left="1440" w:hanging="360"/>
      </w:pPr>
      <w:rPr>
        <w:rFonts w:ascii="Symbol" w:hAnsi="Symbol" w:hint="default"/>
      </w:rPr>
    </w:lvl>
    <w:lvl w:ilvl="2" w:tplc="3D5E97D2" w:tentative="1">
      <w:start w:val="1"/>
      <w:numFmt w:val="bullet"/>
      <w:lvlText w:val=""/>
      <w:lvlJc w:val="left"/>
      <w:pPr>
        <w:tabs>
          <w:tab w:val="num" w:pos="2160"/>
        </w:tabs>
        <w:ind w:left="2160" w:hanging="360"/>
      </w:pPr>
      <w:rPr>
        <w:rFonts w:ascii="Symbol" w:hAnsi="Symbol" w:hint="default"/>
      </w:rPr>
    </w:lvl>
    <w:lvl w:ilvl="3" w:tplc="F86E4D4C" w:tentative="1">
      <w:start w:val="1"/>
      <w:numFmt w:val="bullet"/>
      <w:lvlText w:val=""/>
      <w:lvlJc w:val="left"/>
      <w:pPr>
        <w:tabs>
          <w:tab w:val="num" w:pos="2880"/>
        </w:tabs>
        <w:ind w:left="2880" w:hanging="360"/>
      </w:pPr>
      <w:rPr>
        <w:rFonts w:ascii="Symbol" w:hAnsi="Symbol" w:hint="default"/>
      </w:rPr>
    </w:lvl>
    <w:lvl w:ilvl="4" w:tplc="ACBA0EF8" w:tentative="1">
      <w:start w:val="1"/>
      <w:numFmt w:val="bullet"/>
      <w:lvlText w:val=""/>
      <w:lvlJc w:val="left"/>
      <w:pPr>
        <w:tabs>
          <w:tab w:val="num" w:pos="3600"/>
        </w:tabs>
        <w:ind w:left="3600" w:hanging="360"/>
      </w:pPr>
      <w:rPr>
        <w:rFonts w:ascii="Symbol" w:hAnsi="Symbol" w:hint="default"/>
      </w:rPr>
    </w:lvl>
    <w:lvl w:ilvl="5" w:tplc="87D21F4E" w:tentative="1">
      <w:start w:val="1"/>
      <w:numFmt w:val="bullet"/>
      <w:lvlText w:val=""/>
      <w:lvlJc w:val="left"/>
      <w:pPr>
        <w:tabs>
          <w:tab w:val="num" w:pos="4320"/>
        </w:tabs>
        <w:ind w:left="4320" w:hanging="360"/>
      </w:pPr>
      <w:rPr>
        <w:rFonts w:ascii="Symbol" w:hAnsi="Symbol" w:hint="default"/>
      </w:rPr>
    </w:lvl>
    <w:lvl w:ilvl="6" w:tplc="3AAEA756" w:tentative="1">
      <w:start w:val="1"/>
      <w:numFmt w:val="bullet"/>
      <w:lvlText w:val=""/>
      <w:lvlJc w:val="left"/>
      <w:pPr>
        <w:tabs>
          <w:tab w:val="num" w:pos="5040"/>
        </w:tabs>
        <w:ind w:left="5040" w:hanging="360"/>
      </w:pPr>
      <w:rPr>
        <w:rFonts w:ascii="Symbol" w:hAnsi="Symbol" w:hint="default"/>
      </w:rPr>
    </w:lvl>
    <w:lvl w:ilvl="7" w:tplc="1B1C40E8" w:tentative="1">
      <w:start w:val="1"/>
      <w:numFmt w:val="bullet"/>
      <w:lvlText w:val=""/>
      <w:lvlJc w:val="left"/>
      <w:pPr>
        <w:tabs>
          <w:tab w:val="num" w:pos="5760"/>
        </w:tabs>
        <w:ind w:left="5760" w:hanging="360"/>
      </w:pPr>
      <w:rPr>
        <w:rFonts w:ascii="Symbol" w:hAnsi="Symbol" w:hint="default"/>
      </w:rPr>
    </w:lvl>
    <w:lvl w:ilvl="8" w:tplc="73504B18" w:tentative="1">
      <w:start w:val="1"/>
      <w:numFmt w:val="bullet"/>
      <w:lvlText w:val=""/>
      <w:lvlJc w:val="left"/>
      <w:pPr>
        <w:tabs>
          <w:tab w:val="num" w:pos="6480"/>
        </w:tabs>
        <w:ind w:left="6480" w:hanging="360"/>
      </w:pPr>
      <w:rPr>
        <w:rFonts w:ascii="Symbol" w:hAnsi="Symbol" w:hint="default"/>
      </w:rPr>
    </w:lvl>
  </w:abstractNum>
  <w:abstractNum w:abstractNumId="8">
    <w:nsid w:val="5DC34609"/>
    <w:multiLevelType w:val="hybridMultilevel"/>
    <w:tmpl w:val="10EEC2D0"/>
    <w:lvl w:ilvl="0" w:tplc="609CAC40">
      <w:start w:val="1"/>
      <w:numFmt w:val="bullet"/>
      <w:lvlText w:val=""/>
      <w:lvlPicBulletId w:val="0"/>
      <w:lvlJc w:val="left"/>
      <w:pPr>
        <w:tabs>
          <w:tab w:val="num" w:pos="720"/>
        </w:tabs>
        <w:ind w:left="720" w:hanging="360"/>
      </w:pPr>
      <w:rPr>
        <w:rFonts w:ascii="Symbol" w:hAnsi="Symbol" w:hint="default"/>
      </w:rPr>
    </w:lvl>
    <w:lvl w:ilvl="1" w:tplc="849E04E4" w:tentative="1">
      <w:start w:val="1"/>
      <w:numFmt w:val="bullet"/>
      <w:lvlText w:val=""/>
      <w:lvlJc w:val="left"/>
      <w:pPr>
        <w:tabs>
          <w:tab w:val="num" w:pos="1440"/>
        </w:tabs>
        <w:ind w:left="1440" w:hanging="360"/>
      </w:pPr>
      <w:rPr>
        <w:rFonts w:ascii="Symbol" w:hAnsi="Symbol" w:hint="default"/>
      </w:rPr>
    </w:lvl>
    <w:lvl w:ilvl="2" w:tplc="0060A0DA" w:tentative="1">
      <w:start w:val="1"/>
      <w:numFmt w:val="bullet"/>
      <w:lvlText w:val=""/>
      <w:lvlJc w:val="left"/>
      <w:pPr>
        <w:tabs>
          <w:tab w:val="num" w:pos="2160"/>
        </w:tabs>
        <w:ind w:left="2160" w:hanging="360"/>
      </w:pPr>
      <w:rPr>
        <w:rFonts w:ascii="Symbol" w:hAnsi="Symbol" w:hint="default"/>
      </w:rPr>
    </w:lvl>
    <w:lvl w:ilvl="3" w:tplc="65142BC6" w:tentative="1">
      <w:start w:val="1"/>
      <w:numFmt w:val="bullet"/>
      <w:lvlText w:val=""/>
      <w:lvlJc w:val="left"/>
      <w:pPr>
        <w:tabs>
          <w:tab w:val="num" w:pos="2880"/>
        </w:tabs>
        <w:ind w:left="2880" w:hanging="360"/>
      </w:pPr>
      <w:rPr>
        <w:rFonts w:ascii="Symbol" w:hAnsi="Symbol" w:hint="default"/>
      </w:rPr>
    </w:lvl>
    <w:lvl w:ilvl="4" w:tplc="C80E6C00" w:tentative="1">
      <w:start w:val="1"/>
      <w:numFmt w:val="bullet"/>
      <w:lvlText w:val=""/>
      <w:lvlJc w:val="left"/>
      <w:pPr>
        <w:tabs>
          <w:tab w:val="num" w:pos="3600"/>
        </w:tabs>
        <w:ind w:left="3600" w:hanging="360"/>
      </w:pPr>
      <w:rPr>
        <w:rFonts w:ascii="Symbol" w:hAnsi="Symbol" w:hint="default"/>
      </w:rPr>
    </w:lvl>
    <w:lvl w:ilvl="5" w:tplc="B248FDA6" w:tentative="1">
      <w:start w:val="1"/>
      <w:numFmt w:val="bullet"/>
      <w:lvlText w:val=""/>
      <w:lvlJc w:val="left"/>
      <w:pPr>
        <w:tabs>
          <w:tab w:val="num" w:pos="4320"/>
        </w:tabs>
        <w:ind w:left="4320" w:hanging="360"/>
      </w:pPr>
      <w:rPr>
        <w:rFonts w:ascii="Symbol" w:hAnsi="Symbol" w:hint="default"/>
      </w:rPr>
    </w:lvl>
    <w:lvl w:ilvl="6" w:tplc="63EE170C" w:tentative="1">
      <w:start w:val="1"/>
      <w:numFmt w:val="bullet"/>
      <w:lvlText w:val=""/>
      <w:lvlJc w:val="left"/>
      <w:pPr>
        <w:tabs>
          <w:tab w:val="num" w:pos="5040"/>
        </w:tabs>
        <w:ind w:left="5040" w:hanging="360"/>
      </w:pPr>
      <w:rPr>
        <w:rFonts w:ascii="Symbol" w:hAnsi="Symbol" w:hint="default"/>
      </w:rPr>
    </w:lvl>
    <w:lvl w:ilvl="7" w:tplc="6B1CB034" w:tentative="1">
      <w:start w:val="1"/>
      <w:numFmt w:val="bullet"/>
      <w:lvlText w:val=""/>
      <w:lvlJc w:val="left"/>
      <w:pPr>
        <w:tabs>
          <w:tab w:val="num" w:pos="5760"/>
        </w:tabs>
        <w:ind w:left="5760" w:hanging="360"/>
      </w:pPr>
      <w:rPr>
        <w:rFonts w:ascii="Symbol" w:hAnsi="Symbol" w:hint="default"/>
      </w:rPr>
    </w:lvl>
    <w:lvl w:ilvl="8" w:tplc="4294B8BA" w:tentative="1">
      <w:start w:val="1"/>
      <w:numFmt w:val="bullet"/>
      <w:lvlText w:val=""/>
      <w:lvlJc w:val="left"/>
      <w:pPr>
        <w:tabs>
          <w:tab w:val="num" w:pos="6480"/>
        </w:tabs>
        <w:ind w:left="6480" w:hanging="360"/>
      </w:pPr>
      <w:rPr>
        <w:rFonts w:ascii="Symbol" w:hAnsi="Symbol" w:hint="default"/>
      </w:rPr>
    </w:lvl>
  </w:abstractNum>
  <w:abstractNum w:abstractNumId="9">
    <w:nsid w:val="5EAA6C21"/>
    <w:multiLevelType w:val="hybridMultilevel"/>
    <w:tmpl w:val="A0045136"/>
    <w:lvl w:ilvl="0" w:tplc="E30013B6">
      <w:start w:val="9"/>
      <w:numFmt w:val="decimal"/>
      <w:lvlText w:val="%1."/>
      <w:lvlJc w:val="left"/>
      <w:pPr>
        <w:ind w:left="631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2DA1BC5"/>
    <w:multiLevelType w:val="hybridMultilevel"/>
    <w:tmpl w:val="1E809ED4"/>
    <w:lvl w:ilvl="0" w:tplc="C94AD38A">
      <w:start w:val="1"/>
      <w:numFmt w:val="bullet"/>
      <w:lvlText w:val=""/>
      <w:lvlPicBulletId w:val="2"/>
      <w:lvlJc w:val="left"/>
      <w:pPr>
        <w:tabs>
          <w:tab w:val="num" w:pos="720"/>
        </w:tabs>
        <w:ind w:left="720" w:hanging="360"/>
      </w:pPr>
      <w:rPr>
        <w:rFonts w:ascii="Symbol" w:hAnsi="Symbol" w:hint="default"/>
      </w:rPr>
    </w:lvl>
    <w:lvl w:ilvl="1" w:tplc="138C3DA2" w:tentative="1">
      <w:start w:val="1"/>
      <w:numFmt w:val="bullet"/>
      <w:lvlText w:val=""/>
      <w:lvlJc w:val="left"/>
      <w:pPr>
        <w:tabs>
          <w:tab w:val="num" w:pos="1440"/>
        </w:tabs>
        <w:ind w:left="1440" w:hanging="360"/>
      </w:pPr>
      <w:rPr>
        <w:rFonts w:ascii="Symbol" w:hAnsi="Symbol" w:hint="default"/>
      </w:rPr>
    </w:lvl>
    <w:lvl w:ilvl="2" w:tplc="E716CEC2" w:tentative="1">
      <w:start w:val="1"/>
      <w:numFmt w:val="bullet"/>
      <w:lvlText w:val=""/>
      <w:lvlJc w:val="left"/>
      <w:pPr>
        <w:tabs>
          <w:tab w:val="num" w:pos="2160"/>
        </w:tabs>
        <w:ind w:left="2160" w:hanging="360"/>
      </w:pPr>
      <w:rPr>
        <w:rFonts w:ascii="Symbol" w:hAnsi="Symbol" w:hint="default"/>
      </w:rPr>
    </w:lvl>
    <w:lvl w:ilvl="3" w:tplc="A81CE196" w:tentative="1">
      <w:start w:val="1"/>
      <w:numFmt w:val="bullet"/>
      <w:lvlText w:val=""/>
      <w:lvlJc w:val="left"/>
      <w:pPr>
        <w:tabs>
          <w:tab w:val="num" w:pos="2880"/>
        </w:tabs>
        <w:ind w:left="2880" w:hanging="360"/>
      </w:pPr>
      <w:rPr>
        <w:rFonts w:ascii="Symbol" w:hAnsi="Symbol" w:hint="default"/>
      </w:rPr>
    </w:lvl>
    <w:lvl w:ilvl="4" w:tplc="C53872D6" w:tentative="1">
      <w:start w:val="1"/>
      <w:numFmt w:val="bullet"/>
      <w:lvlText w:val=""/>
      <w:lvlJc w:val="left"/>
      <w:pPr>
        <w:tabs>
          <w:tab w:val="num" w:pos="3600"/>
        </w:tabs>
        <w:ind w:left="3600" w:hanging="360"/>
      </w:pPr>
      <w:rPr>
        <w:rFonts w:ascii="Symbol" w:hAnsi="Symbol" w:hint="default"/>
      </w:rPr>
    </w:lvl>
    <w:lvl w:ilvl="5" w:tplc="D7B6FFFC" w:tentative="1">
      <w:start w:val="1"/>
      <w:numFmt w:val="bullet"/>
      <w:lvlText w:val=""/>
      <w:lvlJc w:val="left"/>
      <w:pPr>
        <w:tabs>
          <w:tab w:val="num" w:pos="4320"/>
        </w:tabs>
        <w:ind w:left="4320" w:hanging="360"/>
      </w:pPr>
      <w:rPr>
        <w:rFonts w:ascii="Symbol" w:hAnsi="Symbol" w:hint="default"/>
      </w:rPr>
    </w:lvl>
    <w:lvl w:ilvl="6" w:tplc="21808A0E" w:tentative="1">
      <w:start w:val="1"/>
      <w:numFmt w:val="bullet"/>
      <w:lvlText w:val=""/>
      <w:lvlJc w:val="left"/>
      <w:pPr>
        <w:tabs>
          <w:tab w:val="num" w:pos="5040"/>
        </w:tabs>
        <w:ind w:left="5040" w:hanging="360"/>
      </w:pPr>
      <w:rPr>
        <w:rFonts w:ascii="Symbol" w:hAnsi="Symbol" w:hint="default"/>
      </w:rPr>
    </w:lvl>
    <w:lvl w:ilvl="7" w:tplc="C99E2F10" w:tentative="1">
      <w:start w:val="1"/>
      <w:numFmt w:val="bullet"/>
      <w:lvlText w:val=""/>
      <w:lvlJc w:val="left"/>
      <w:pPr>
        <w:tabs>
          <w:tab w:val="num" w:pos="5760"/>
        </w:tabs>
        <w:ind w:left="5760" w:hanging="360"/>
      </w:pPr>
      <w:rPr>
        <w:rFonts w:ascii="Symbol" w:hAnsi="Symbol" w:hint="default"/>
      </w:rPr>
    </w:lvl>
    <w:lvl w:ilvl="8" w:tplc="DDAA753E" w:tentative="1">
      <w:start w:val="1"/>
      <w:numFmt w:val="bullet"/>
      <w:lvlText w:val=""/>
      <w:lvlJc w:val="left"/>
      <w:pPr>
        <w:tabs>
          <w:tab w:val="num" w:pos="6480"/>
        </w:tabs>
        <w:ind w:left="6480" w:hanging="360"/>
      </w:pPr>
      <w:rPr>
        <w:rFonts w:ascii="Symbol" w:hAnsi="Symbol" w:hint="default"/>
      </w:rPr>
    </w:lvl>
  </w:abstractNum>
  <w:abstractNum w:abstractNumId="11">
    <w:nsid w:val="6BEC05E2"/>
    <w:multiLevelType w:val="multilevel"/>
    <w:tmpl w:val="D4EC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8232885"/>
    <w:multiLevelType w:val="hybridMultilevel"/>
    <w:tmpl w:val="713EE3B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num w:numId="1">
    <w:abstractNumId w:val="0"/>
  </w:num>
  <w:num w:numId="2">
    <w:abstractNumId w:val="2"/>
  </w:num>
  <w:num w:numId="3">
    <w:abstractNumId w:val="1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8"/>
  </w:num>
  <w:num w:numId="10">
    <w:abstractNumId w:val="7"/>
  </w:num>
  <w:num w:numId="11">
    <w:abstractNumId w:val="10"/>
  </w:num>
  <w:num w:numId="12">
    <w:abstractNumId w:val="11"/>
  </w:num>
  <w:num w:numId="13">
    <w:abstractNumId w:val="6"/>
  </w:num>
  <w:num w:numId="14">
    <w:abstractNumId w:val="1"/>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8FF"/>
    <w:rsid w:val="000128C4"/>
    <w:rsid w:val="00015416"/>
    <w:rsid w:val="000208FF"/>
    <w:rsid w:val="0003493E"/>
    <w:rsid w:val="00034EF3"/>
    <w:rsid w:val="00051604"/>
    <w:rsid w:val="000601A7"/>
    <w:rsid w:val="0006386E"/>
    <w:rsid w:val="00085F64"/>
    <w:rsid w:val="000920A1"/>
    <w:rsid w:val="000A200B"/>
    <w:rsid w:val="000C20DE"/>
    <w:rsid w:val="000C2120"/>
    <w:rsid w:val="000D7C41"/>
    <w:rsid w:val="000F05C3"/>
    <w:rsid w:val="000F21F5"/>
    <w:rsid w:val="000F7876"/>
    <w:rsid w:val="0010318C"/>
    <w:rsid w:val="00103260"/>
    <w:rsid w:val="00124D44"/>
    <w:rsid w:val="00125F8C"/>
    <w:rsid w:val="00134B18"/>
    <w:rsid w:val="0014366E"/>
    <w:rsid w:val="00165EC8"/>
    <w:rsid w:val="001A3687"/>
    <w:rsid w:val="001B0754"/>
    <w:rsid w:val="001C305C"/>
    <w:rsid w:val="001C3240"/>
    <w:rsid w:val="001C67F2"/>
    <w:rsid w:val="001D7AC8"/>
    <w:rsid w:val="00223834"/>
    <w:rsid w:val="0022480B"/>
    <w:rsid w:val="00234A23"/>
    <w:rsid w:val="002454AD"/>
    <w:rsid w:val="00246C71"/>
    <w:rsid w:val="0024795C"/>
    <w:rsid w:val="00257CE2"/>
    <w:rsid w:val="00285F9A"/>
    <w:rsid w:val="002A540E"/>
    <w:rsid w:val="002B0FBE"/>
    <w:rsid w:val="002B4B6A"/>
    <w:rsid w:val="002D50AB"/>
    <w:rsid w:val="002F10C0"/>
    <w:rsid w:val="00300020"/>
    <w:rsid w:val="00304723"/>
    <w:rsid w:val="00306C53"/>
    <w:rsid w:val="003078ED"/>
    <w:rsid w:val="0031142A"/>
    <w:rsid w:val="00317521"/>
    <w:rsid w:val="0033320A"/>
    <w:rsid w:val="00335897"/>
    <w:rsid w:val="00340E4E"/>
    <w:rsid w:val="00344195"/>
    <w:rsid w:val="00362C1E"/>
    <w:rsid w:val="00373ADC"/>
    <w:rsid w:val="00374085"/>
    <w:rsid w:val="003741DD"/>
    <w:rsid w:val="00374BC5"/>
    <w:rsid w:val="00374D21"/>
    <w:rsid w:val="0039251A"/>
    <w:rsid w:val="003A097B"/>
    <w:rsid w:val="003A4DD2"/>
    <w:rsid w:val="003F4BF7"/>
    <w:rsid w:val="003F6B82"/>
    <w:rsid w:val="003F73A5"/>
    <w:rsid w:val="0040470A"/>
    <w:rsid w:val="004257B7"/>
    <w:rsid w:val="0043457B"/>
    <w:rsid w:val="00441ADA"/>
    <w:rsid w:val="00451B43"/>
    <w:rsid w:val="00461ADF"/>
    <w:rsid w:val="0046681F"/>
    <w:rsid w:val="004843EE"/>
    <w:rsid w:val="004849DB"/>
    <w:rsid w:val="00495D03"/>
    <w:rsid w:val="004A05AA"/>
    <w:rsid w:val="004A7238"/>
    <w:rsid w:val="004C09B9"/>
    <w:rsid w:val="004C4330"/>
    <w:rsid w:val="004C57AE"/>
    <w:rsid w:val="004C7DD6"/>
    <w:rsid w:val="004D497A"/>
    <w:rsid w:val="004D6794"/>
    <w:rsid w:val="004E77FA"/>
    <w:rsid w:val="004F0E8E"/>
    <w:rsid w:val="004F4D5D"/>
    <w:rsid w:val="00543F22"/>
    <w:rsid w:val="00544302"/>
    <w:rsid w:val="005533B9"/>
    <w:rsid w:val="0057172C"/>
    <w:rsid w:val="0057498B"/>
    <w:rsid w:val="00577BBF"/>
    <w:rsid w:val="0059389A"/>
    <w:rsid w:val="005A2B2F"/>
    <w:rsid w:val="005B349E"/>
    <w:rsid w:val="005C11AA"/>
    <w:rsid w:val="005D0E8F"/>
    <w:rsid w:val="005E66B6"/>
    <w:rsid w:val="00607694"/>
    <w:rsid w:val="006116FB"/>
    <w:rsid w:val="00626040"/>
    <w:rsid w:val="00630B0B"/>
    <w:rsid w:val="00642424"/>
    <w:rsid w:val="0064465B"/>
    <w:rsid w:val="0064698A"/>
    <w:rsid w:val="006471F5"/>
    <w:rsid w:val="00647A7E"/>
    <w:rsid w:val="00662755"/>
    <w:rsid w:val="00666839"/>
    <w:rsid w:val="006713C9"/>
    <w:rsid w:val="00676281"/>
    <w:rsid w:val="006B5A08"/>
    <w:rsid w:val="006C0ED5"/>
    <w:rsid w:val="007141B6"/>
    <w:rsid w:val="00724C76"/>
    <w:rsid w:val="00724FA6"/>
    <w:rsid w:val="00732055"/>
    <w:rsid w:val="00794518"/>
    <w:rsid w:val="007A2942"/>
    <w:rsid w:val="007B5A17"/>
    <w:rsid w:val="007B5D10"/>
    <w:rsid w:val="007D129B"/>
    <w:rsid w:val="007D14F3"/>
    <w:rsid w:val="007E4511"/>
    <w:rsid w:val="008263CE"/>
    <w:rsid w:val="00830FCA"/>
    <w:rsid w:val="00841B27"/>
    <w:rsid w:val="0084624E"/>
    <w:rsid w:val="008478D3"/>
    <w:rsid w:val="00850B6D"/>
    <w:rsid w:val="00855ED0"/>
    <w:rsid w:val="00860878"/>
    <w:rsid w:val="00862E83"/>
    <w:rsid w:val="00863D7D"/>
    <w:rsid w:val="00874B83"/>
    <w:rsid w:val="00884F16"/>
    <w:rsid w:val="008C2171"/>
    <w:rsid w:val="008E4508"/>
    <w:rsid w:val="008F4673"/>
    <w:rsid w:val="008F4FC5"/>
    <w:rsid w:val="009044EE"/>
    <w:rsid w:val="00906149"/>
    <w:rsid w:val="009123E5"/>
    <w:rsid w:val="00923606"/>
    <w:rsid w:val="00937353"/>
    <w:rsid w:val="009461A7"/>
    <w:rsid w:val="00953692"/>
    <w:rsid w:val="00962A26"/>
    <w:rsid w:val="00974D71"/>
    <w:rsid w:val="009806B9"/>
    <w:rsid w:val="00981E8E"/>
    <w:rsid w:val="00982DFC"/>
    <w:rsid w:val="00994053"/>
    <w:rsid w:val="009D3702"/>
    <w:rsid w:val="009D7A52"/>
    <w:rsid w:val="009E1DA2"/>
    <w:rsid w:val="00A00BF7"/>
    <w:rsid w:val="00A0190A"/>
    <w:rsid w:val="00A03572"/>
    <w:rsid w:val="00A10B81"/>
    <w:rsid w:val="00A13F82"/>
    <w:rsid w:val="00A20ED2"/>
    <w:rsid w:val="00A246F5"/>
    <w:rsid w:val="00A24A34"/>
    <w:rsid w:val="00A44B41"/>
    <w:rsid w:val="00A46809"/>
    <w:rsid w:val="00A70DDB"/>
    <w:rsid w:val="00A8135A"/>
    <w:rsid w:val="00A82C0D"/>
    <w:rsid w:val="00AB2A04"/>
    <w:rsid w:val="00AB595A"/>
    <w:rsid w:val="00AB5EDF"/>
    <w:rsid w:val="00AD62A9"/>
    <w:rsid w:val="00AD7117"/>
    <w:rsid w:val="00AE5CE6"/>
    <w:rsid w:val="00AF19FF"/>
    <w:rsid w:val="00B00744"/>
    <w:rsid w:val="00B020C5"/>
    <w:rsid w:val="00B17A91"/>
    <w:rsid w:val="00B2472E"/>
    <w:rsid w:val="00B422E3"/>
    <w:rsid w:val="00B50101"/>
    <w:rsid w:val="00B5143A"/>
    <w:rsid w:val="00B527F2"/>
    <w:rsid w:val="00B54111"/>
    <w:rsid w:val="00B74FBF"/>
    <w:rsid w:val="00B83130"/>
    <w:rsid w:val="00BB6FF1"/>
    <w:rsid w:val="00BF7E41"/>
    <w:rsid w:val="00C01AA6"/>
    <w:rsid w:val="00C06F10"/>
    <w:rsid w:val="00C23510"/>
    <w:rsid w:val="00C264F1"/>
    <w:rsid w:val="00C448A8"/>
    <w:rsid w:val="00C45B97"/>
    <w:rsid w:val="00C66A13"/>
    <w:rsid w:val="00C7088F"/>
    <w:rsid w:val="00C93555"/>
    <w:rsid w:val="00C93A1F"/>
    <w:rsid w:val="00CB0616"/>
    <w:rsid w:val="00CB24BC"/>
    <w:rsid w:val="00CC0D0D"/>
    <w:rsid w:val="00CD69FB"/>
    <w:rsid w:val="00CE13EF"/>
    <w:rsid w:val="00CE6F04"/>
    <w:rsid w:val="00CF04A4"/>
    <w:rsid w:val="00D2145A"/>
    <w:rsid w:val="00D3013A"/>
    <w:rsid w:val="00D40970"/>
    <w:rsid w:val="00D410B9"/>
    <w:rsid w:val="00D42AE8"/>
    <w:rsid w:val="00D433FA"/>
    <w:rsid w:val="00D46EB7"/>
    <w:rsid w:val="00D53836"/>
    <w:rsid w:val="00D81382"/>
    <w:rsid w:val="00D81AE3"/>
    <w:rsid w:val="00D92794"/>
    <w:rsid w:val="00D961AA"/>
    <w:rsid w:val="00DA5427"/>
    <w:rsid w:val="00DB57EA"/>
    <w:rsid w:val="00DB645B"/>
    <w:rsid w:val="00DD0DFC"/>
    <w:rsid w:val="00DD43A5"/>
    <w:rsid w:val="00DF6690"/>
    <w:rsid w:val="00DF7D16"/>
    <w:rsid w:val="00E01910"/>
    <w:rsid w:val="00E2437C"/>
    <w:rsid w:val="00E2729B"/>
    <w:rsid w:val="00E41795"/>
    <w:rsid w:val="00E53F18"/>
    <w:rsid w:val="00E60768"/>
    <w:rsid w:val="00E70382"/>
    <w:rsid w:val="00E810B2"/>
    <w:rsid w:val="00E869BF"/>
    <w:rsid w:val="00E952F9"/>
    <w:rsid w:val="00E969F5"/>
    <w:rsid w:val="00EC3B14"/>
    <w:rsid w:val="00EE5B07"/>
    <w:rsid w:val="00F172A7"/>
    <w:rsid w:val="00F457D6"/>
    <w:rsid w:val="00F72E81"/>
    <w:rsid w:val="00F73225"/>
    <w:rsid w:val="00F91076"/>
    <w:rsid w:val="00F96C78"/>
    <w:rsid w:val="00FA42C7"/>
    <w:rsid w:val="00FC5181"/>
    <w:rsid w:val="00FF24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08FF"/>
  </w:style>
  <w:style w:type="paragraph" w:styleId="10">
    <w:name w:val="heading 1"/>
    <w:aliases w:val="Раздел Договора,H1,&quot;Алмаз&quot;"/>
    <w:basedOn w:val="a0"/>
    <w:next w:val="a0"/>
    <w:link w:val="11"/>
    <w:qFormat/>
    <w:rsid w:val="00311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quot;Изумруд&quot;"/>
    <w:basedOn w:val="a0"/>
    <w:next w:val="a0"/>
    <w:link w:val="21"/>
    <w:unhideWhenUsed/>
    <w:qFormat/>
    <w:rsid w:val="00A46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H3,&quot;Сапфир&quot;"/>
    <w:basedOn w:val="a0"/>
    <w:next w:val="a0"/>
    <w:link w:val="31"/>
    <w:qFormat/>
    <w:rsid w:val="0031142A"/>
    <w:pPr>
      <w:keepNext/>
      <w:autoSpaceDE w:val="0"/>
      <w:autoSpaceDN w:val="0"/>
      <w:adjustRightInd w:val="0"/>
      <w:spacing w:after="0" w:line="240" w:lineRule="auto"/>
      <w:ind w:firstLine="540"/>
      <w:outlineLvl w:val="2"/>
    </w:pPr>
    <w:rPr>
      <w:rFonts w:ascii="Arial" w:eastAsia="Times New Roman" w:hAnsi="Arial" w:cs="Times New Roman"/>
      <w:b/>
      <w:bCs/>
      <w:sz w:val="20"/>
      <w:szCs w:val="24"/>
      <w:lang w:eastAsia="ru-RU"/>
    </w:rPr>
  </w:style>
  <w:style w:type="paragraph" w:styleId="4">
    <w:name w:val="heading 4"/>
    <w:basedOn w:val="a0"/>
    <w:next w:val="a0"/>
    <w:link w:val="40"/>
    <w:qFormat/>
    <w:rsid w:val="0031142A"/>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lang w:eastAsia="ru-RU"/>
    </w:rPr>
  </w:style>
  <w:style w:type="paragraph" w:styleId="5">
    <w:name w:val="heading 5"/>
    <w:basedOn w:val="a0"/>
    <w:next w:val="a0"/>
    <w:link w:val="50"/>
    <w:qFormat/>
    <w:rsid w:val="00C45B97"/>
    <w:pPr>
      <w:keepNext/>
      <w:spacing w:after="0" w:line="240" w:lineRule="auto"/>
      <w:jc w:val="center"/>
      <w:outlineLvl w:val="4"/>
    </w:pPr>
    <w:rPr>
      <w:rFonts w:ascii="Arial" w:eastAsia="Times New Roman" w:hAnsi="Arial" w:cs="Times New Roman"/>
      <w:color w:val="000080"/>
      <w:sz w:val="24"/>
      <w:szCs w:val="20"/>
      <w:lang w:eastAsia="ru-RU"/>
    </w:rPr>
  </w:style>
  <w:style w:type="paragraph" w:styleId="6">
    <w:name w:val="heading 6"/>
    <w:aliases w:val="H6"/>
    <w:basedOn w:val="a0"/>
    <w:next w:val="a0"/>
    <w:link w:val="60"/>
    <w:qFormat/>
    <w:rsid w:val="0031142A"/>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31142A"/>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31142A"/>
    <w:pPr>
      <w:tabs>
        <w:tab w:val="num" w:pos="0"/>
      </w:tabs>
      <w:spacing w:before="240" w:after="60" w:line="240" w:lineRule="auto"/>
      <w:ind w:left="5760" w:hanging="720"/>
      <w:jc w:val="both"/>
      <w:outlineLvl w:val="7"/>
    </w:pPr>
    <w:rPr>
      <w:rFonts w:ascii="PetersburgCTT" w:eastAsia="Times New Roman" w:hAnsi="PetersburgCTT" w:cs="Times New Roman"/>
      <w:i/>
      <w:szCs w:val="20"/>
      <w:lang w:eastAsia="ru-RU"/>
    </w:rPr>
  </w:style>
  <w:style w:type="paragraph" w:styleId="9">
    <w:name w:val="heading 9"/>
    <w:basedOn w:val="a0"/>
    <w:next w:val="a0"/>
    <w:link w:val="90"/>
    <w:qFormat/>
    <w:rsid w:val="0031142A"/>
    <w:pPr>
      <w:tabs>
        <w:tab w:val="num" w:pos="0"/>
      </w:tabs>
      <w:spacing w:before="240" w:after="60" w:line="240" w:lineRule="auto"/>
      <w:ind w:left="6480" w:hanging="720"/>
      <w:jc w:val="both"/>
      <w:outlineLvl w:val="8"/>
    </w:pPr>
    <w:rPr>
      <w:rFonts w:ascii="PetersburgCTT" w:eastAsia="Times New Roman" w:hAnsi="PetersburgCTT"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D6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nhideWhenUsed/>
    <w:rsid w:val="004D6794"/>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4D6794"/>
  </w:style>
  <w:style w:type="paragraph" w:styleId="a7">
    <w:name w:val="footer"/>
    <w:basedOn w:val="a0"/>
    <w:link w:val="a8"/>
    <w:unhideWhenUsed/>
    <w:rsid w:val="004D6794"/>
    <w:pPr>
      <w:tabs>
        <w:tab w:val="center" w:pos="4677"/>
        <w:tab w:val="right" w:pos="9355"/>
      </w:tabs>
      <w:spacing w:after="0" w:line="240" w:lineRule="auto"/>
    </w:pPr>
  </w:style>
  <w:style w:type="character" w:customStyle="1" w:styleId="a8">
    <w:name w:val="Нижний колонтитул Знак"/>
    <w:basedOn w:val="a1"/>
    <w:link w:val="a7"/>
    <w:uiPriority w:val="99"/>
    <w:rsid w:val="004D6794"/>
  </w:style>
  <w:style w:type="paragraph" w:styleId="a9">
    <w:name w:val="Balloon Text"/>
    <w:basedOn w:val="a0"/>
    <w:link w:val="aa"/>
    <w:semiHidden/>
    <w:unhideWhenUsed/>
    <w:rsid w:val="004D679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4D6794"/>
    <w:rPr>
      <w:rFonts w:ascii="Tahoma" w:hAnsi="Tahoma" w:cs="Tahoma"/>
      <w:sz w:val="16"/>
      <w:szCs w:val="16"/>
    </w:rPr>
  </w:style>
  <w:style w:type="character" w:styleId="ab">
    <w:name w:val="Hyperlink"/>
    <w:basedOn w:val="a1"/>
    <w:uiPriority w:val="99"/>
    <w:unhideWhenUsed/>
    <w:rsid w:val="002454AD"/>
    <w:rPr>
      <w:color w:val="0000FF" w:themeColor="hyperlink"/>
      <w:u w:val="single"/>
    </w:rPr>
  </w:style>
  <w:style w:type="character" w:customStyle="1" w:styleId="50">
    <w:name w:val="Заголовок 5 Знак"/>
    <w:basedOn w:val="a1"/>
    <w:link w:val="5"/>
    <w:rsid w:val="00C45B97"/>
    <w:rPr>
      <w:rFonts w:ascii="Arial" w:eastAsia="Times New Roman" w:hAnsi="Arial" w:cs="Times New Roman"/>
      <w:color w:val="000080"/>
      <w:sz w:val="24"/>
      <w:szCs w:val="20"/>
      <w:lang w:eastAsia="ru-RU"/>
    </w:rPr>
  </w:style>
  <w:style w:type="paragraph" w:styleId="ac">
    <w:name w:val="List Paragraph"/>
    <w:basedOn w:val="a0"/>
    <w:uiPriority w:val="34"/>
    <w:qFormat/>
    <w:rsid w:val="00C45B9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C45B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d">
    <w:name w:val="Прижатый влево"/>
    <w:basedOn w:val="a0"/>
    <w:next w:val="a0"/>
    <w:rsid w:val="00C45B97"/>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2">
    <w:name w:val="Абзац списка1"/>
    <w:basedOn w:val="a0"/>
    <w:rsid w:val="00BF7E41"/>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styleId="ae">
    <w:name w:val="Body Text"/>
    <w:aliases w:val=" Знак"/>
    <w:basedOn w:val="a0"/>
    <w:link w:val="af"/>
    <w:rsid w:val="00BF7E41"/>
    <w:pPr>
      <w:spacing w:after="0" w:line="24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aliases w:val=" Знак Знак"/>
    <w:basedOn w:val="a1"/>
    <w:link w:val="ae"/>
    <w:rsid w:val="00BF7E41"/>
    <w:rPr>
      <w:rFonts w:ascii="Times New Roman" w:eastAsia="Times New Roman" w:hAnsi="Times New Roman" w:cs="Times New Roman"/>
      <w:sz w:val="28"/>
      <w:szCs w:val="20"/>
      <w:lang w:val="x-none" w:eastAsia="x-none"/>
    </w:rPr>
  </w:style>
  <w:style w:type="paragraph" w:styleId="af0">
    <w:name w:val="Title"/>
    <w:basedOn w:val="a0"/>
    <w:next w:val="a0"/>
    <w:link w:val="af1"/>
    <w:qFormat/>
    <w:rsid w:val="00BF7E41"/>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1">
    <w:name w:val="Название Знак"/>
    <w:basedOn w:val="a1"/>
    <w:link w:val="af0"/>
    <w:rsid w:val="00BF7E41"/>
    <w:rPr>
      <w:rFonts w:ascii="Cambria" w:eastAsia="Times New Roman" w:hAnsi="Cambria" w:cs="Times New Roman"/>
      <w:b/>
      <w:bCs/>
      <w:kern w:val="28"/>
      <w:sz w:val="32"/>
      <w:szCs w:val="32"/>
      <w:lang w:eastAsia="ru-RU"/>
    </w:rPr>
  </w:style>
  <w:style w:type="character" w:customStyle="1" w:styleId="21">
    <w:name w:val="Заголовок 2 Знак"/>
    <w:aliases w:val="H2 Знак,&quot;Изумруд&quot; Знак"/>
    <w:basedOn w:val="a1"/>
    <w:link w:val="20"/>
    <w:rsid w:val="00A46809"/>
    <w:rPr>
      <w:rFonts w:asciiTheme="majorHAnsi" w:eastAsiaTheme="majorEastAsia" w:hAnsiTheme="majorHAnsi" w:cstheme="majorBidi"/>
      <w:b/>
      <w:bCs/>
      <w:color w:val="4F81BD" w:themeColor="accent1"/>
      <w:sz w:val="26"/>
      <w:szCs w:val="26"/>
    </w:rPr>
  </w:style>
  <w:style w:type="paragraph" w:customStyle="1" w:styleId="13">
    <w:name w:val="заголовок 1"/>
    <w:basedOn w:val="a0"/>
    <w:next w:val="a0"/>
    <w:rsid w:val="00A46809"/>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customStyle="1" w:styleId="ConsNonformat">
    <w:name w:val="ConsNonformat"/>
    <w:rsid w:val="003078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No Spacing"/>
    <w:uiPriority w:val="1"/>
    <w:qFormat/>
    <w:rsid w:val="00C448A8"/>
    <w:pPr>
      <w:suppressAutoHyphens/>
      <w:spacing w:after="0" w:line="240" w:lineRule="auto"/>
    </w:pPr>
    <w:rPr>
      <w:rFonts w:ascii="Times New Roman" w:eastAsia="Times New Roman" w:hAnsi="Times New Roman" w:cs="Times New Roman"/>
      <w:sz w:val="20"/>
      <w:szCs w:val="20"/>
      <w:lang w:eastAsia="ar-SA"/>
    </w:rPr>
  </w:style>
  <w:style w:type="paragraph" w:customStyle="1" w:styleId="14">
    <w:name w:val="Без интервала1"/>
    <w:rsid w:val="00134B18"/>
    <w:pPr>
      <w:spacing w:after="0" w:line="240" w:lineRule="auto"/>
    </w:pPr>
    <w:rPr>
      <w:rFonts w:ascii="Calibri" w:eastAsia="Times New Roman" w:hAnsi="Calibri" w:cs="Times New Roman"/>
    </w:rPr>
  </w:style>
  <w:style w:type="character" w:customStyle="1" w:styleId="af3">
    <w:name w:val="Гипертекстовая ссылка"/>
    <w:uiPriority w:val="99"/>
    <w:rsid w:val="00A8135A"/>
    <w:rPr>
      <w:rFonts w:cs="Times New Roman"/>
      <w:b/>
      <w:bCs/>
      <w:color w:val="106BBE"/>
    </w:rPr>
  </w:style>
  <w:style w:type="paragraph" w:styleId="af4">
    <w:name w:val="Normal (Web)"/>
    <w:basedOn w:val="a0"/>
    <w:uiPriority w:val="99"/>
    <w:unhideWhenUsed/>
    <w:rsid w:val="00304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1"/>
    <w:qFormat/>
    <w:rsid w:val="00304723"/>
    <w:rPr>
      <w:b/>
      <w:bCs/>
    </w:rPr>
  </w:style>
  <w:style w:type="paragraph" w:customStyle="1" w:styleId="insert">
    <w:name w:val="insert"/>
    <w:basedOn w:val="a0"/>
    <w:rsid w:val="004A7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aliases w:val="Раздел Договора Знак,H1 Знак,&quot;Алмаз&quot; Знак"/>
    <w:basedOn w:val="a1"/>
    <w:link w:val="10"/>
    <w:rsid w:val="0031142A"/>
    <w:rPr>
      <w:rFonts w:asciiTheme="majorHAnsi" w:eastAsiaTheme="majorEastAsia" w:hAnsiTheme="majorHAnsi" w:cstheme="majorBidi"/>
      <w:b/>
      <w:bCs/>
      <w:color w:val="365F91" w:themeColor="accent1" w:themeShade="BF"/>
      <w:sz w:val="28"/>
      <w:szCs w:val="28"/>
    </w:rPr>
  </w:style>
  <w:style w:type="character" w:customStyle="1" w:styleId="31">
    <w:name w:val="Заголовок 3 Знак"/>
    <w:aliases w:val="H3 Знак,&quot;Сапфир&quot; Знак"/>
    <w:basedOn w:val="a1"/>
    <w:link w:val="30"/>
    <w:rsid w:val="0031142A"/>
    <w:rPr>
      <w:rFonts w:ascii="Arial" w:eastAsia="Times New Roman" w:hAnsi="Arial" w:cs="Times New Roman"/>
      <w:b/>
      <w:bCs/>
      <w:sz w:val="20"/>
      <w:szCs w:val="24"/>
      <w:lang w:eastAsia="ru-RU"/>
    </w:rPr>
  </w:style>
  <w:style w:type="character" w:customStyle="1" w:styleId="40">
    <w:name w:val="Заголовок 4 Знак"/>
    <w:basedOn w:val="a1"/>
    <w:link w:val="4"/>
    <w:rsid w:val="0031142A"/>
    <w:rPr>
      <w:rFonts w:ascii="Times New Roman" w:eastAsia="Times New Roman" w:hAnsi="Times New Roman" w:cs="Times New Roman"/>
      <w:b/>
      <w:bCs/>
      <w:sz w:val="24"/>
      <w:lang w:eastAsia="ru-RU"/>
    </w:rPr>
  </w:style>
  <w:style w:type="character" w:customStyle="1" w:styleId="60">
    <w:name w:val="Заголовок 6 Знак"/>
    <w:aliases w:val="H6 Знак"/>
    <w:basedOn w:val="a1"/>
    <w:link w:val="6"/>
    <w:rsid w:val="0031142A"/>
    <w:rPr>
      <w:rFonts w:ascii="Times New Roman" w:eastAsia="Times New Roman" w:hAnsi="Times New Roman" w:cs="Times New Roman"/>
      <w:b/>
      <w:bCs/>
      <w:lang w:val="en-US"/>
    </w:rPr>
  </w:style>
  <w:style w:type="character" w:customStyle="1" w:styleId="70">
    <w:name w:val="Заголовок 7 Знак"/>
    <w:basedOn w:val="a1"/>
    <w:link w:val="7"/>
    <w:rsid w:val="0031142A"/>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31142A"/>
    <w:rPr>
      <w:rFonts w:ascii="PetersburgCTT" w:eastAsia="Times New Roman" w:hAnsi="PetersburgCTT" w:cs="Times New Roman"/>
      <w:i/>
      <w:szCs w:val="20"/>
      <w:lang w:eastAsia="ru-RU"/>
    </w:rPr>
  </w:style>
  <w:style w:type="character" w:customStyle="1" w:styleId="90">
    <w:name w:val="Заголовок 9 Знак"/>
    <w:basedOn w:val="a1"/>
    <w:link w:val="9"/>
    <w:rsid w:val="0031142A"/>
    <w:rPr>
      <w:rFonts w:ascii="PetersburgCTT" w:eastAsia="Times New Roman" w:hAnsi="PetersburgCTT" w:cs="Times New Roman"/>
      <w:i/>
      <w:sz w:val="18"/>
      <w:szCs w:val="20"/>
      <w:lang w:eastAsia="ru-RU"/>
    </w:rPr>
  </w:style>
  <w:style w:type="paragraph" w:customStyle="1" w:styleId="ConsTitle">
    <w:name w:val="ConsTitle"/>
    <w:rsid w:val="0031142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31142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6">
    <w:name w:val="annotation reference"/>
    <w:semiHidden/>
    <w:rsid w:val="0031142A"/>
    <w:rPr>
      <w:sz w:val="16"/>
      <w:szCs w:val="16"/>
    </w:rPr>
  </w:style>
  <w:style w:type="paragraph" w:styleId="af7">
    <w:name w:val="annotation text"/>
    <w:basedOn w:val="a0"/>
    <w:link w:val="af8"/>
    <w:semiHidden/>
    <w:rsid w:val="0031142A"/>
    <w:pPr>
      <w:spacing w:after="0" w:line="240" w:lineRule="auto"/>
    </w:pPr>
    <w:rPr>
      <w:rFonts w:ascii="Times New Roman" w:eastAsia="Times New Roman" w:hAnsi="Times New Roman" w:cs="Times New Roman"/>
      <w:sz w:val="20"/>
      <w:szCs w:val="20"/>
      <w:lang w:val="en-US"/>
    </w:rPr>
  </w:style>
  <w:style w:type="character" w:customStyle="1" w:styleId="af8">
    <w:name w:val="Текст примечания Знак"/>
    <w:basedOn w:val="a1"/>
    <w:link w:val="af7"/>
    <w:semiHidden/>
    <w:rsid w:val="0031142A"/>
    <w:rPr>
      <w:rFonts w:ascii="Times New Roman" w:eastAsia="Times New Roman" w:hAnsi="Times New Roman" w:cs="Times New Roman"/>
      <w:sz w:val="20"/>
      <w:szCs w:val="20"/>
      <w:lang w:val="en-US"/>
    </w:rPr>
  </w:style>
  <w:style w:type="paragraph" w:styleId="af9">
    <w:name w:val="Body Text Indent"/>
    <w:basedOn w:val="a0"/>
    <w:link w:val="afa"/>
    <w:rsid w:val="0031142A"/>
    <w:pPr>
      <w:spacing w:after="0" w:line="240" w:lineRule="auto"/>
      <w:ind w:firstLine="708"/>
    </w:pPr>
    <w:rPr>
      <w:rFonts w:ascii="Times New Roman" w:eastAsia="Times New Roman" w:hAnsi="Times New Roman" w:cs="Times New Roman"/>
      <w:color w:val="333399"/>
      <w:sz w:val="20"/>
      <w:szCs w:val="24"/>
      <w:lang w:eastAsia="ru-RU"/>
    </w:rPr>
  </w:style>
  <w:style w:type="character" w:customStyle="1" w:styleId="afa">
    <w:name w:val="Основной текст с отступом Знак"/>
    <w:basedOn w:val="a1"/>
    <w:link w:val="af9"/>
    <w:rsid w:val="0031142A"/>
    <w:rPr>
      <w:rFonts w:ascii="Times New Roman" w:eastAsia="Times New Roman" w:hAnsi="Times New Roman" w:cs="Times New Roman"/>
      <w:color w:val="333399"/>
      <w:sz w:val="20"/>
      <w:szCs w:val="24"/>
      <w:lang w:eastAsia="ru-RU"/>
    </w:rPr>
  </w:style>
  <w:style w:type="paragraph" w:styleId="HTML">
    <w:name w:val="HTML Preformatted"/>
    <w:basedOn w:val="a0"/>
    <w:link w:val="HTML0"/>
    <w:rsid w:val="0031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31142A"/>
    <w:rPr>
      <w:rFonts w:ascii="Arial Unicode MS" w:eastAsia="Arial Unicode MS" w:hAnsi="Arial Unicode MS" w:cs="Arial Unicode MS"/>
      <w:color w:val="000000"/>
      <w:sz w:val="20"/>
      <w:szCs w:val="20"/>
      <w:lang w:eastAsia="ru-RU"/>
    </w:rPr>
  </w:style>
  <w:style w:type="paragraph" w:styleId="22">
    <w:name w:val="Body Text Indent 2"/>
    <w:basedOn w:val="a0"/>
    <w:link w:val="23"/>
    <w:rsid w:val="0031142A"/>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31142A"/>
    <w:rPr>
      <w:rFonts w:ascii="Times New Roman" w:eastAsia="Times New Roman" w:hAnsi="Times New Roman" w:cs="Times New Roman"/>
      <w:sz w:val="24"/>
      <w:szCs w:val="24"/>
    </w:rPr>
  </w:style>
  <w:style w:type="paragraph" w:styleId="32">
    <w:name w:val="Body Text Indent 3"/>
    <w:basedOn w:val="a0"/>
    <w:link w:val="33"/>
    <w:rsid w:val="0031142A"/>
    <w:pPr>
      <w:spacing w:after="0" w:line="240" w:lineRule="auto"/>
      <w:ind w:firstLine="540"/>
      <w:jc w:val="both"/>
    </w:pPr>
    <w:rPr>
      <w:rFonts w:ascii="Times New Roman" w:eastAsia="Times New Roman" w:hAnsi="Times New Roman" w:cs="Times New Roman"/>
      <w:b/>
      <w:bCs/>
      <w:sz w:val="24"/>
      <w:szCs w:val="24"/>
    </w:rPr>
  </w:style>
  <w:style w:type="character" w:customStyle="1" w:styleId="33">
    <w:name w:val="Основной текст с отступом 3 Знак"/>
    <w:basedOn w:val="a1"/>
    <w:link w:val="32"/>
    <w:rsid w:val="0031142A"/>
    <w:rPr>
      <w:rFonts w:ascii="Times New Roman" w:eastAsia="Times New Roman" w:hAnsi="Times New Roman" w:cs="Times New Roman"/>
      <w:b/>
      <w:bCs/>
      <w:sz w:val="24"/>
      <w:szCs w:val="24"/>
    </w:rPr>
  </w:style>
  <w:style w:type="paragraph" w:customStyle="1" w:styleId="afb">
    <w:name w:val="Обычный текст"/>
    <w:basedOn w:val="a0"/>
    <w:rsid w:val="0031142A"/>
    <w:pPr>
      <w:spacing w:after="0" w:line="240" w:lineRule="auto"/>
      <w:ind w:firstLine="567"/>
      <w:jc w:val="both"/>
    </w:pPr>
    <w:rPr>
      <w:rFonts w:ascii="Times New Roman" w:eastAsia="Times New Roman" w:hAnsi="Times New Roman" w:cs="Times New Roman"/>
      <w:sz w:val="28"/>
      <w:szCs w:val="24"/>
      <w:lang w:eastAsia="ru-RU"/>
    </w:rPr>
  </w:style>
  <w:style w:type="paragraph" w:styleId="afc">
    <w:name w:val="footnote text"/>
    <w:basedOn w:val="a0"/>
    <w:link w:val="afd"/>
    <w:uiPriority w:val="99"/>
    <w:rsid w:val="0031142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uiPriority w:val="99"/>
    <w:semiHidden/>
    <w:rsid w:val="0031142A"/>
    <w:rPr>
      <w:rFonts w:ascii="Times New Roman" w:eastAsia="Times New Roman" w:hAnsi="Times New Roman" w:cs="Times New Roman"/>
      <w:sz w:val="20"/>
      <w:szCs w:val="20"/>
      <w:lang w:eastAsia="ru-RU"/>
    </w:rPr>
  </w:style>
  <w:style w:type="character" w:styleId="afe">
    <w:name w:val="footnote reference"/>
    <w:rsid w:val="0031142A"/>
    <w:rPr>
      <w:vertAlign w:val="superscript"/>
    </w:rPr>
  </w:style>
  <w:style w:type="character" w:styleId="aff">
    <w:name w:val="page number"/>
    <w:basedOn w:val="a1"/>
    <w:rsid w:val="0031142A"/>
  </w:style>
  <w:style w:type="paragraph" w:styleId="15">
    <w:name w:val="toc 1"/>
    <w:basedOn w:val="a0"/>
    <w:next w:val="a0"/>
    <w:autoRedefine/>
    <w:semiHidden/>
    <w:rsid w:val="0031142A"/>
    <w:pPr>
      <w:spacing w:before="360" w:after="360" w:line="240" w:lineRule="auto"/>
    </w:pPr>
    <w:rPr>
      <w:rFonts w:ascii="Times New Roman" w:eastAsia="Times New Roman" w:hAnsi="Times New Roman" w:cs="Times New Roman"/>
      <w:b/>
      <w:caps/>
      <w:sz w:val="24"/>
      <w:szCs w:val="24"/>
      <w:lang w:val="en-US"/>
    </w:rPr>
  </w:style>
  <w:style w:type="paragraph" w:styleId="24">
    <w:name w:val="toc 2"/>
    <w:basedOn w:val="a0"/>
    <w:next w:val="a0"/>
    <w:autoRedefine/>
    <w:semiHidden/>
    <w:rsid w:val="0031142A"/>
    <w:pPr>
      <w:spacing w:after="0" w:line="240" w:lineRule="auto"/>
    </w:pPr>
    <w:rPr>
      <w:rFonts w:ascii="Times New Roman" w:eastAsia="Times New Roman" w:hAnsi="Times New Roman" w:cs="Times New Roman"/>
      <w:b/>
      <w:smallCaps/>
      <w:szCs w:val="24"/>
      <w:lang w:val="en-US"/>
    </w:rPr>
  </w:style>
  <w:style w:type="paragraph" w:styleId="34">
    <w:name w:val="toc 3"/>
    <w:basedOn w:val="a0"/>
    <w:next w:val="a0"/>
    <w:autoRedefine/>
    <w:semiHidden/>
    <w:rsid w:val="0031142A"/>
    <w:pPr>
      <w:spacing w:after="0" w:line="240" w:lineRule="auto"/>
    </w:pPr>
    <w:rPr>
      <w:rFonts w:ascii="Times New Roman" w:eastAsia="Times New Roman" w:hAnsi="Times New Roman" w:cs="Times New Roman"/>
      <w:smallCaps/>
      <w:szCs w:val="24"/>
      <w:lang w:val="en-US"/>
    </w:rPr>
  </w:style>
  <w:style w:type="paragraph" w:styleId="41">
    <w:name w:val="toc 4"/>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51">
    <w:name w:val="toc 5"/>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61">
    <w:name w:val="toc 6"/>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71">
    <w:name w:val="toc 7"/>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81">
    <w:name w:val="toc 8"/>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91">
    <w:name w:val="toc 9"/>
    <w:basedOn w:val="a0"/>
    <w:next w:val="a0"/>
    <w:autoRedefine/>
    <w:semiHidden/>
    <w:rsid w:val="0031142A"/>
    <w:pPr>
      <w:spacing w:after="0" w:line="240" w:lineRule="auto"/>
    </w:pPr>
    <w:rPr>
      <w:rFonts w:ascii="Times New Roman" w:eastAsia="Times New Roman" w:hAnsi="Times New Roman" w:cs="Times New Roman"/>
      <w:szCs w:val="24"/>
      <w:lang w:val="en-US"/>
    </w:rPr>
  </w:style>
  <w:style w:type="character" w:customStyle="1" w:styleId="hl41">
    <w:name w:val="hl41"/>
    <w:rsid w:val="0031142A"/>
    <w:rPr>
      <w:b/>
      <w:bCs/>
      <w:sz w:val="20"/>
      <w:szCs w:val="20"/>
    </w:rPr>
  </w:style>
  <w:style w:type="paragraph" w:customStyle="1" w:styleId="Web">
    <w:name w:val="Обычный (Web)"/>
    <w:basedOn w:val="a0"/>
    <w:rsid w:val="0031142A"/>
    <w:pPr>
      <w:spacing w:before="100" w:after="100" w:line="240" w:lineRule="auto"/>
    </w:pPr>
    <w:rPr>
      <w:rFonts w:ascii="Arial Unicode MS" w:eastAsia="Arial Unicode MS" w:hAnsi="Arial Unicode MS" w:cs="Times New Roman"/>
      <w:sz w:val="24"/>
      <w:szCs w:val="24"/>
    </w:rPr>
  </w:style>
  <w:style w:type="paragraph" w:styleId="25">
    <w:name w:val="Body Text 2"/>
    <w:basedOn w:val="a0"/>
    <w:link w:val="26"/>
    <w:rsid w:val="0031142A"/>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1"/>
    <w:link w:val="25"/>
    <w:rsid w:val="0031142A"/>
    <w:rPr>
      <w:rFonts w:ascii="Times New Roman" w:eastAsia="Times New Roman" w:hAnsi="Times New Roman" w:cs="Times New Roman"/>
      <w:sz w:val="24"/>
      <w:szCs w:val="24"/>
      <w:lang w:val="en-US"/>
    </w:rPr>
  </w:style>
  <w:style w:type="character" w:customStyle="1" w:styleId="ConsNonformat0">
    <w:name w:val="ConsNonformat Знак"/>
    <w:rsid w:val="0031142A"/>
    <w:rPr>
      <w:rFonts w:ascii="Courier New" w:hAnsi="Courier New" w:cs="Courier New"/>
      <w:noProof w:val="0"/>
      <w:lang w:val="ru-RU" w:eastAsia="en-US" w:bidi="ar-SA"/>
    </w:rPr>
  </w:style>
  <w:style w:type="paragraph" w:styleId="35">
    <w:name w:val="Body Text 3"/>
    <w:basedOn w:val="a0"/>
    <w:link w:val="36"/>
    <w:rsid w:val="0031142A"/>
    <w:pPr>
      <w:spacing w:after="120" w:line="240" w:lineRule="auto"/>
    </w:pPr>
    <w:rPr>
      <w:rFonts w:ascii="Times New Roman" w:eastAsia="Times New Roman" w:hAnsi="Times New Roman" w:cs="Times New Roman"/>
      <w:sz w:val="16"/>
      <w:szCs w:val="16"/>
      <w:lang w:val="en-US"/>
    </w:rPr>
  </w:style>
  <w:style w:type="character" w:customStyle="1" w:styleId="36">
    <w:name w:val="Основной текст 3 Знак"/>
    <w:basedOn w:val="a1"/>
    <w:link w:val="35"/>
    <w:rsid w:val="0031142A"/>
    <w:rPr>
      <w:rFonts w:ascii="Times New Roman" w:eastAsia="Times New Roman" w:hAnsi="Times New Roman" w:cs="Times New Roman"/>
      <w:sz w:val="16"/>
      <w:szCs w:val="16"/>
      <w:lang w:val="en-US"/>
    </w:rPr>
  </w:style>
  <w:style w:type="paragraph" w:styleId="a">
    <w:name w:val="List"/>
    <w:basedOn w:val="a0"/>
    <w:rsid w:val="0031142A"/>
    <w:pPr>
      <w:numPr>
        <w:numId w:val="2"/>
      </w:numPr>
      <w:spacing w:before="40" w:after="40" w:line="240" w:lineRule="auto"/>
      <w:jc w:val="both"/>
    </w:pPr>
    <w:rPr>
      <w:rFonts w:ascii="Times New Roman" w:eastAsia="Times New Roman" w:hAnsi="Times New Roman" w:cs="Times New Roman"/>
      <w:sz w:val="24"/>
      <w:szCs w:val="20"/>
      <w:lang w:eastAsia="ru-RU"/>
    </w:rPr>
  </w:style>
  <w:style w:type="paragraph" w:customStyle="1" w:styleId="aff0">
    <w:name w:val="Заголовок_ТАБ"/>
    <w:basedOn w:val="a0"/>
    <w:autoRedefine/>
    <w:rsid w:val="0031142A"/>
    <w:pPr>
      <w:keepNext/>
      <w:spacing w:after="120" w:line="240" w:lineRule="auto"/>
      <w:jc w:val="center"/>
    </w:pPr>
    <w:rPr>
      <w:rFonts w:ascii="Times New Roman" w:eastAsia="Times New Roman" w:hAnsi="Times New Roman" w:cs="Times New Roman"/>
      <w:b/>
      <w:sz w:val="20"/>
      <w:szCs w:val="20"/>
      <w:lang w:eastAsia="ru-RU"/>
    </w:rPr>
  </w:style>
  <w:style w:type="character" w:styleId="aff1">
    <w:name w:val="Emphasis"/>
    <w:uiPriority w:val="20"/>
    <w:qFormat/>
    <w:rsid w:val="0031142A"/>
    <w:rPr>
      <w:i/>
      <w:iCs/>
    </w:rPr>
  </w:style>
  <w:style w:type="paragraph" w:customStyle="1" w:styleId="aff2">
    <w:name w:val="Заголовок_РИС"/>
    <w:basedOn w:val="a0"/>
    <w:autoRedefine/>
    <w:rsid w:val="0031142A"/>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7">
    <w:name w:val="Список2"/>
    <w:basedOn w:val="a"/>
    <w:rsid w:val="0031142A"/>
    <w:pPr>
      <w:tabs>
        <w:tab w:val="clear" w:pos="360"/>
        <w:tab w:val="left" w:pos="851"/>
      </w:tabs>
      <w:ind w:left="850" w:hanging="493"/>
    </w:pPr>
  </w:style>
  <w:style w:type="paragraph" w:customStyle="1" w:styleId="aff3">
    <w:name w:val="Спис_заголовок"/>
    <w:basedOn w:val="a0"/>
    <w:next w:val="a"/>
    <w:rsid w:val="0031142A"/>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f4">
    <w:name w:val="caption"/>
    <w:basedOn w:val="a0"/>
    <w:next w:val="a0"/>
    <w:qFormat/>
    <w:rsid w:val="0031142A"/>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f9"/>
    <w:rsid w:val="0031142A"/>
    <w:pPr>
      <w:spacing w:before="60" w:after="60"/>
      <w:ind w:firstLine="0"/>
      <w:jc w:val="both"/>
    </w:pPr>
    <w:rPr>
      <w:color w:val="auto"/>
      <w:sz w:val="22"/>
      <w:szCs w:val="20"/>
    </w:rPr>
  </w:style>
  <w:style w:type="paragraph" w:customStyle="1" w:styleId="aff5">
    <w:name w:val="Список_без_б"/>
    <w:basedOn w:val="a0"/>
    <w:rsid w:val="0031142A"/>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f6">
    <w:name w:val="Таблица"/>
    <w:basedOn w:val="a0"/>
    <w:rsid w:val="0031142A"/>
    <w:pPr>
      <w:spacing w:before="20" w:after="20" w:line="240" w:lineRule="auto"/>
    </w:pPr>
    <w:rPr>
      <w:rFonts w:ascii="Times New Roman" w:eastAsia="Times New Roman" w:hAnsi="Times New Roman" w:cs="Times New Roman"/>
      <w:sz w:val="20"/>
      <w:szCs w:val="20"/>
      <w:lang w:eastAsia="ru-RU"/>
    </w:rPr>
  </w:style>
  <w:style w:type="paragraph" w:customStyle="1" w:styleId="aff7">
    <w:name w:val="Текст письма"/>
    <w:basedOn w:val="a0"/>
    <w:rsid w:val="0031142A"/>
    <w:pPr>
      <w:spacing w:before="60" w:after="60" w:line="240" w:lineRule="auto"/>
      <w:jc w:val="both"/>
    </w:pPr>
    <w:rPr>
      <w:rFonts w:ascii="Times New Roman" w:eastAsia="Times New Roman" w:hAnsi="Times New Roman" w:cs="Times New Roman"/>
      <w:szCs w:val="20"/>
      <w:lang w:eastAsia="ru-RU"/>
    </w:rPr>
  </w:style>
  <w:style w:type="paragraph" w:customStyle="1" w:styleId="3">
    <w:name w:val="Список3"/>
    <w:basedOn w:val="a0"/>
    <w:rsid w:val="0031142A"/>
    <w:pPr>
      <w:numPr>
        <w:numId w:val="1"/>
      </w:numPr>
      <w:tabs>
        <w:tab w:val="left" w:pos="1208"/>
      </w:tabs>
      <w:spacing w:before="20" w:after="20" w:line="240" w:lineRule="auto"/>
      <w:jc w:val="both"/>
    </w:pPr>
    <w:rPr>
      <w:rFonts w:ascii="Times New Roman" w:eastAsia="Times New Roman" w:hAnsi="Times New Roman" w:cs="Times New Roman"/>
      <w:szCs w:val="20"/>
      <w:lang w:eastAsia="ru-RU"/>
    </w:rPr>
  </w:style>
  <w:style w:type="paragraph" w:customStyle="1" w:styleId="1">
    <w:name w:val="Номер1"/>
    <w:basedOn w:val="a"/>
    <w:rsid w:val="0031142A"/>
    <w:pPr>
      <w:numPr>
        <w:ilvl w:val="1"/>
        <w:numId w:val="3"/>
      </w:numPr>
      <w:tabs>
        <w:tab w:val="clear" w:pos="720"/>
        <w:tab w:val="num" w:pos="1620"/>
      </w:tabs>
      <w:ind w:left="1620" w:hanging="360"/>
    </w:pPr>
    <w:rPr>
      <w:sz w:val="22"/>
    </w:rPr>
  </w:style>
  <w:style w:type="paragraph" w:customStyle="1" w:styleId="2">
    <w:name w:val="Номер2"/>
    <w:basedOn w:val="27"/>
    <w:rsid w:val="0031142A"/>
    <w:pPr>
      <w:numPr>
        <w:ilvl w:val="2"/>
        <w:numId w:val="3"/>
      </w:numPr>
      <w:tabs>
        <w:tab w:val="clear" w:pos="1077"/>
        <w:tab w:val="left" w:pos="964"/>
        <w:tab w:val="num" w:pos="2340"/>
      </w:tabs>
      <w:ind w:left="2340" w:hanging="180"/>
    </w:pPr>
    <w:rPr>
      <w:sz w:val="22"/>
    </w:rPr>
  </w:style>
  <w:style w:type="paragraph" w:customStyle="1" w:styleId="ConsCell">
    <w:name w:val="ConsCell"/>
    <w:rsid w:val="0031142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6">
    <w:name w:val="Обычный1"/>
    <w:rsid w:val="0031142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1142A"/>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0">
    <w:name w:val="ConsPlusNormal Знак"/>
    <w:link w:val="ConsPlusNormal"/>
    <w:locked/>
    <w:rsid w:val="0031142A"/>
    <w:rPr>
      <w:rFonts w:ascii="Arial" w:eastAsia="Times New Roman" w:hAnsi="Arial" w:cs="Arial"/>
      <w:sz w:val="20"/>
      <w:szCs w:val="20"/>
      <w:lang w:eastAsia="ru-RU"/>
    </w:rPr>
  </w:style>
  <w:style w:type="paragraph" w:customStyle="1" w:styleId="28">
    <w:name w:val="Абзац списка2"/>
    <w:basedOn w:val="a0"/>
    <w:rsid w:val="0031142A"/>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8">
    <w:name w:val="FollowedHyperlink"/>
    <w:uiPriority w:val="99"/>
    <w:unhideWhenUsed/>
    <w:rsid w:val="0031142A"/>
    <w:rPr>
      <w:color w:val="954F72"/>
      <w:u w:val="single"/>
    </w:rPr>
  </w:style>
  <w:style w:type="paragraph" w:customStyle="1" w:styleId="font5">
    <w:name w:val="font5"/>
    <w:basedOn w:val="a0"/>
    <w:rsid w:val="0031142A"/>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0"/>
    <w:rsid w:val="0031142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0"/>
    <w:rsid w:val="0031142A"/>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31142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6">
    <w:name w:val="xl8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1142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1142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31142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0"/>
    <w:rsid w:val="0031142A"/>
    <w:pPr>
      <w:spacing w:before="100" w:beforeAutospacing="1" w:after="100" w:afterAutospacing="1" w:line="240" w:lineRule="auto"/>
    </w:pPr>
    <w:rPr>
      <w:rFonts w:ascii="Arial" w:eastAsia="Times New Roman" w:hAnsi="Arial" w:cs="Arial"/>
      <w:sz w:val="20"/>
      <w:szCs w:val="20"/>
      <w:lang w:eastAsia="ru-RU"/>
    </w:rPr>
  </w:style>
  <w:style w:type="paragraph" w:customStyle="1" w:styleId="xl104">
    <w:name w:val="xl10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5">
    <w:name w:val="xl10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1142A"/>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5">
    <w:name w:val="xl115"/>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25">
    <w:name w:val="xl125"/>
    <w:basedOn w:val="a0"/>
    <w:rsid w:val="0031142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6">
    <w:name w:val="xl126"/>
    <w:basedOn w:val="a0"/>
    <w:rsid w:val="0031142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27">
    <w:name w:val="xl127"/>
    <w:basedOn w:val="a0"/>
    <w:rsid w:val="0031142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8">
    <w:name w:val="xl128"/>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31142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5">
    <w:name w:val="xl135"/>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8">
    <w:name w:val="xl138"/>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1">
    <w:name w:val="xl141"/>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3">
    <w:name w:val="xl14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3114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2">
    <w:name w:val="xl15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7">
    <w:name w:val="xl157"/>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63">
    <w:name w:val="xl163"/>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pple-converted-space">
    <w:name w:val="apple-converted-space"/>
    <w:basedOn w:val="a1"/>
    <w:rsid w:val="003F73A5"/>
  </w:style>
  <w:style w:type="character" w:customStyle="1" w:styleId="c6">
    <w:name w:val="c6"/>
    <w:basedOn w:val="a1"/>
    <w:rsid w:val="00CF04A4"/>
  </w:style>
  <w:style w:type="character" w:customStyle="1" w:styleId="c8">
    <w:name w:val="c8"/>
    <w:basedOn w:val="a1"/>
    <w:rsid w:val="00CF04A4"/>
  </w:style>
  <w:style w:type="paragraph" w:customStyle="1" w:styleId="29">
    <w:name w:val="Обычный2"/>
    <w:rsid w:val="00A03572"/>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7">
    <w:name w:val="Абзац списка3"/>
    <w:basedOn w:val="a0"/>
    <w:rsid w:val="00A03572"/>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1">
    <w:name w:val="s_1"/>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2">
    <w:name w:val="Основной текст (4)"/>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8">
    <w:name w:val="Заголовок №3"/>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ConsPlusNormal1">
    <w:name w:val="ConsPlusNormal1"/>
    <w:locked/>
    <w:rsid w:val="00D92794"/>
    <w:rPr>
      <w:rFonts w:ascii="Times New Roman" w:eastAsia="Times New Roman" w:hAnsi="Times New Roman"/>
      <w:sz w:val="24"/>
      <w:szCs w:val="22"/>
      <w:lang w:eastAsia="ru-RU" w:bidi="ar-SA"/>
    </w:rPr>
  </w:style>
  <w:style w:type="paragraph" w:customStyle="1" w:styleId="paragraph">
    <w:name w:val="paragraph"/>
    <w:basedOn w:val="a0"/>
    <w:rsid w:val="005E66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Абзац списка4"/>
    <w:basedOn w:val="a0"/>
    <w:rsid w:val="00B83130"/>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xl165">
    <w:name w:val="xl165"/>
    <w:basedOn w:val="a0"/>
    <w:rsid w:val="00B8313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Гиперссылка1"/>
    <w:basedOn w:val="a1"/>
    <w:rsid w:val="00A0190A"/>
  </w:style>
  <w:style w:type="paragraph" w:styleId="aff9">
    <w:name w:val="Subtitle"/>
    <w:basedOn w:val="a0"/>
    <w:link w:val="affa"/>
    <w:qFormat/>
    <w:rsid w:val="00982DFC"/>
    <w:pPr>
      <w:spacing w:after="0" w:line="240" w:lineRule="auto"/>
      <w:jc w:val="center"/>
    </w:pPr>
    <w:rPr>
      <w:rFonts w:ascii="Times New Roman" w:eastAsia="Times New Roman" w:hAnsi="Times New Roman" w:cs="Times New Roman"/>
      <w:sz w:val="28"/>
      <w:szCs w:val="20"/>
      <w:lang w:eastAsia="ru-RU"/>
    </w:rPr>
  </w:style>
  <w:style w:type="character" w:customStyle="1" w:styleId="affa">
    <w:name w:val="Подзаголовок Знак"/>
    <w:basedOn w:val="a1"/>
    <w:link w:val="aff9"/>
    <w:rsid w:val="00982DFC"/>
    <w:rPr>
      <w:rFonts w:ascii="Times New Roman" w:eastAsia="Times New Roman" w:hAnsi="Times New Roman" w:cs="Times New Roman"/>
      <w:sz w:val="28"/>
      <w:szCs w:val="20"/>
      <w:lang w:eastAsia="ru-RU"/>
    </w:rPr>
  </w:style>
  <w:style w:type="paragraph" w:customStyle="1" w:styleId="110">
    <w:name w:val="Табличный_боковик_11"/>
    <w:link w:val="111"/>
    <w:qFormat/>
    <w:rsid w:val="00982DFC"/>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982DFC"/>
    <w:rPr>
      <w:rFonts w:ascii="Times New Roman" w:eastAsia="Times New Roman" w:hAnsi="Times New Roman" w:cs="Times New Roman"/>
      <w:szCs w:val="24"/>
      <w:lang w:eastAsia="ru-RU"/>
    </w:rPr>
  </w:style>
  <w:style w:type="paragraph" w:styleId="affb">
    <w:name w:val="endnote text"/>
    <w:basedOn w:val="a0"/>
    <w:link w:val="affc"/>
    <w:uiPriority w:val="99"/>
    <w:semiHidden/>
    <w:unhideWhenUsed/>
    <w:rsid w:val="00626040"/>
    <w:pPr>
      <w:spacing w:after="0" w:line="240" w:lineRule="auto"/>
    </w:pPr>
    <w:rPr>
      <w:sz w:val="20"/>
      <w:szCs w:val="20"/>
    </w:rPr>
  </w:style>
  <w:style w:type="character" w:customStyle="1" w:styleId="affc">
    <w:name w:val="Текст концевой сноски Знак"/>
    <w:basedOn w:val="a1"/>
    <w:link w:val="affb"/>
    <w:uiPriority w:val="99"/>
    <w:semiHidden/>
    <w:rsid w:val="00626040"/>
    <w:rPr>
      <w:sz w:val="20"/>
      <w:szCs w:val="20"/>
    </w:rPr>
  </w:style>
  <w:style w:type="character" w:styleId="affd">
    <w:name w:val="endnote reference"/>
    <w:basedOn w:val="a1"/>
    <w:uiPriority w:val="99"/>
    <w:semiHidden/>
    <w:unhideWhenUsed/>
    <w:rsid w:val="00626040"/>
    <w:rPr>
      <w:vertAlign w:val="superscript"/>
    </w:rPr>
  </w:style>
  <w:style w:type="paragraph" w:customStyle="1" w:styleId="unformattext">
    <w:name w:val="unformattext"/>
    <w:basedOn w:val="a0"/>
    <w:rsid w:val="003925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9">
    <w:name w:val="Обычный3"/>
    <w:rsid w:val="0039251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52">
    <w:name w:val="Абзац списка5"/>
    <w:basedOn w:val="a0"/>
    <w:rsid w:val="009D7A52"/>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headertexttopleveltextcentertext">
    <w:name w:val="headertext topleveltext centertext"/>
    <w:basedOn w:val="a0"/>
    <w:rsid w:val="00495D03"/>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62">
    <w:name w:val="Абзац списка6"/>
    <w:basedOn w:val="a0"/>
    <w:rsid w:val="0057172C"/>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voice">
    <w:name w:val="voice"/>
    <w:basedOn w:val="a0"/>
    <w:rsid w:val="0033320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08FF"/>
  </w:style>
  <w:style w:type="paragraph" w:styleId="10">
    <w:name w:val="heading 1"/>
    <w:aliases w:val="Раздел Договора,H1,&quot;Алмаз&quot;"/>
    <w:basedOn w:val="a0"/>
    <w:next w:val="a0"/>
    <w:link w:val="11"/>
    <w:qFormat/>
    <w:rsid w:val="003114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2,&quot;Изумруд&quot;"/>
    <w:basedOn w:val="a0"/>
    <w:next w:val="a0"/>
    <w:link w:val="21"/>
    <w:unhideWhenUsed/>
    <w:qFormat/>
    <w:rsid w:val="00A468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aliases w:val="H3,&quot;Сапфир&quot;"/>
    <w:basedOn w:val="a0"/>
    <w:next w:val="a0"/>
    <w:link w:val="31"/>
    <w:qFormat/>
    <w:rsid w:val="0031142A"/>
    <w:pPr>
      <w:keepNext/>
      <w:autoSpaceDE w:val="0"/>
      <w:autoSpaceDN w:val="0"/>
      <w:adjustRightInd w:val="0"/>
      <w:spacing w:after="0" w:line="240" w:lineRule="auto"/>
      <w:ind w:firstLine="540"/>
      <w:outlineLvl w:val="2"/>
    </w:pPr>
    <w:rPr>
      <w:rFonts w:ascii="Arial" w:eastAsia="Times New Roman" w:hAnsi="Arial" w:cs="Times New Roman"/>
      <w:b/>
      <w:bCs/>
      <w:sz w:val="20"/>
      <w:szCs w:val="24"/>
      <w:lang w:eastAsia="ru-RU"/>
    </w:rPr>
  </w:style>
  <w:style w:type="paragraph" w:styleId="4">
    <w:name w:val="heading 4"/>
    <w:basedOn w:val="a0"/>
    <w:next w:val="a0"/>
    <w:link w:val="40"/>
    <w:qFormat/>
    <w:rsid w:val="0031142A"/>
    <w:pPr>
      <w:keepNext/>
      <w:autoSpaceDE w:val="0"/>
      <w:autoSpaceDN w:val="0"/>
      <w:adjustRightInd w:val="0"/>
      <w:spacing w:after="0" w:line="240" w:lineRule="auto"/>
      <w:ind w:firstLine="485"/>
      <w:jc w:val="both"/>
      <w:outlineLvl w:val="3"/>
    </w:pPr>
    <w:rPr>
      <w:rFonts w:ascii="Times New Roman" w:eastAsia="Times New Roman" w:hAnsi="Times New Roman" w:cs="Times New Roman"/>
      <w:b/>
      <w:bCs/>
      <w:sz w:val="24"/>
      <w:lang w:eastAsia="ru-RU"/>
    </w:rPr>
  </w:style>
  <w:style w:type="paragraph" w:styleId="5">
    <w:name w:val="heading 5"/>
    <w:basedOn w:val="a0"/>
    <w:next w:val="a0"/>
    <w:link w:val="50"/>
    <w:qFormat/>
    <w:rsid w:val="00C45B97"/>
    <w:pPr>
      <w:keepNext/>
      <w:spacing w:after="0" w:line="240" w:lineRule="auto"/>
      <w:jc w:val="center"/>
      <w:outlineLvl w:val="4"/>
    </w:pPr>
    <w:rPr>
      <w:rFonts w:ascii="Arial" w:eastAsia="Times New Roman" w:hAnsi="Arial" w:cs="Times New Roman"/>
      <w:color w:val="000080"/>
      <w:sz w:val="24"/>
      <w:szCs w:val="20"/>
      <w:lang w:eastAsia="ru-RU"/>
    </w:rPr>
  </w:style>
  <w:style w:type="paragraph" w:styleId="6">
    <w:name w:val="heading 6"/>
    <w:aliases w:val="H6"/>
    <w:basedOn w:val="a0"/>
    <w:next w:val="a0"/>
    <w:link w:val="60"/>
    <w:qFormat/>
    <w:rsid w:val="0031142A"/>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0"/>
    <w:next w:val="a0"/>
    <w:link w:val="70"/>
    <w:qFormat/>
    <w:rsid w:val="0031142A"/>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0"/>
    <w:next w:val="a0"/>
    <w:link w:val="80"/>
    <w:qFormat/>
    <w:rsid w:val="0031142A"/>
    <w:pPr>
      <w:tabs>
        <w:tab w:val="num" w:pos="0"/>
      </w:tabs>
      <w:spacing w:before="240" w:after="60" w:line="240" w:lineRule="auto"/>
      <w:ind w:left="5760" w:hanging="720"/>
      <w:jc w:val="both"/>
      <w:outlineLvl w:val="7"/>
    </w:pPr>
    <w:rPr>
      <w:rFonts w:ascii="PetersburgCTT" w:eastAsia="Times New Roman" w:hAnsi="PetersburgCTT" w:cs="Times New Roman"/>
      <w:i/>
      <w:szCs w:val="20"/>
      <w:lang w:eastAsia="ru-RU"/>
    </w:rPr>
  </w:style>
  <w:style w:type="paragraph" w:styleId="9">
    <w:name w:val="heading 9"/>
    <w:basedOn w:val="a0"/>
    <w:next w:val="a0"/>
    <w:link w:val="90"/>
    <w:qFormat/>
    <w:rsid w:val="0031142A"/>
    <w:pPr>
      <w:tabs>
        <w:tab w:val="num" w:pos="0"/>
      </w:tabs>
      <w:spacing w:before="240" w:after="60" w:line="240" w:lineRule="auto"/>
      <w:ind w:left="6480" w:hanging="720"/>
      <w:jc w:val="both"/>
      <w:outlineLvl w:val="8"/>
    </w:pPr>
    <w:rPr>
      <w:rFonts w:ascii="PetersburgCTT" w:eastAsia="Times New Roman" w:hAnsi="PetersburgCTT" w:cs="Times New Roman"/>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4D6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0"/>
    <w:link w:val="a6"/>
    <w:unhideWhenUsed/>
    <w:rsid w:val="004D6794"/>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4D6794"/>
  </w:style>
  <w:style w:type="paragraph" w:styleId="a7">
    <w:name w:val="footer"/>
    <w:basedOn w:val="a0"/>
    <w:link w:val="a8"/>
    <w:unhideWhenUsed/>
    <w:rsid w:val="004D6794"/>
    <w:pPr>
      <w:tabs>
        <w:tab w:val="center" w:pos="4677"/>
        <w:tab w:val="right" w:pos="9355"/>
      </w:tabs>
      <w:spacing w:after="0" w:line="240" w:lineRule="auto"/>
    </w:pPr>
  </w:style>
  <w:style w:type="character" w:customStyle="1" w:styleId="a8">
    <w:name w:val="Нижний колонтитул Знак"/>
    <w:basedOn w:val="a1"/>
    <w:link w:val="a7"/>
    <w:uiPriority w:val="99"/>
    <w:rsid w:val="004D6794"/>
  </w:style>
  <w:style w:type="paragraph" w:styleId="a9">
    <w:name w:val="Balloon Text"/>
    <w:basedOn w:val="a0"/>
    <w:link w:val="aa"/>
    <w:semiHidden/>
    <w:unhideWhenUsed/>
    <w:rsid w:val="004D6794"/>
    <w:pPr>
      <w:spacing w:after="0" w:line="240" w:lineRule="auto"/>
    </w:pPr>
    <w:rPr>
      <w:rFonts w:ascii="Tahoma" w:hAnsi="Tahoma" w:cs="Tahoma"/>
      <w:sz w:val="16"/>
      <w:szCs w:val="16"/>
    </w:rPr>
  </w:style>
  <w:style w:type="character" w:customStyle="1" w:styleId="aa">
    <w:name w:val="Текст выноски Знак"/>
    <w:basedOn w:val="a1"/>
    <w:link w:val="a9"/>
    <w:uiPriority w:val="99"/>
    <w:semiHidden/>
    <w:rsid w:val="004D6794"/>
    <w:rPr>
      <w:rFonts w:ascii="Tahoma" w:hAnsi="Tahoma" w:cs="Tahoma"/>
      <w:sz w:val="16"/>
      <w:szCs w:val="16"/>
    </w:rPr>
  </w:style>
  <w:style w:type="character" w:styleId="ab">
    <w:name w:val="Hyperlink"/>
    <w:basedOn w:val="a1"/>
    <w:uiPriority w:val="99"/>
    <w:unhideWhenUsed/>
    <w:rsid w:val="002454AD"/>
    <w:rPr>
      <w:color w:val="0000FF" w:themeColor="hyperlink"/>
      <w:u w:val="single"/>
    </w:rPr>
  </w:style>
  <w:style w:type="character" w:customStyle="1" w:styleId="50">
    <w:name w:val="Заголовок 5 Знак"/>
    <w:basedOn w:val="a1"/>
    <w:link w:val="5"/>
    <w:rsid w:val="00C45B97"/>
    <w:rPr>
      <w:rFonts w:ascii="Arial" w:eastAsia="Times New Roman" w:hAnsi="Arial" w:cs="Times New Roman"/>
      <w:color w:val="000080"/>
      <w:sz w:val="24"/>
      <w:szCs w:val="20"/>
      <w:lang w:eastAsia="ru-RU"/>
    </w:rPr>
  </w:style>
  <w:style w:type="paragraph" w:styleId="ac">
    <w:name w:val="List Paragraph"/>
    <w:basedOn w:val="a0"/>
    <w:uiPriority w:val="34"/>
    <w:qFormat/>
    <w:rsid w:val="00C45B97"/>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C45B9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d">
    <w:name w:val="Прижатый влево"/>
    <w:basedOn w:val="a0"/>
    <w:next w:val="a0"/>
    <w:rsid w:val="00C45B97"/>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12">
    <w:name w:val="Абзац списка1"/>
    <w:basedOn w:val="a0"/>
    <w:rsid w:val="00BF7E41"/>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styleId="ae">
    <w:name w:val="Body Text"/>
    <w:aliases w:val=" Знак"/>
    <w:basedOn w:val="a0"/>
    <w:link w:val="af"/>
    <w:rsid w:val="00BF7E41"/>
    <w:pPr>
      <w:spacing w:after="0" w:line="240" w:lineRule="auto"/>
      <w:jc w:val="both"/>
    </w:pPr>
    <w:rPr>
      <w:rFonts w:ascii="Times New Roman" w:eastAsia="Times New Roman" w:hAnsi="Times New Roman" w:cs="Times New Roman"/>
      <w:sz w:val="28"/>
      <w:szCs w:val="20"/>
      <w:lang w:val="x-none" w:eastAsia="x-none"/>
    </w:rPr>
  </w:style>
  <w:style w:type="character" w:customStyle="1" w:styleId="af">
    <w:name w:val="Основной текст Знак"/>
    <w:aliases w:val=" Знак Знак"/>
    <w:basedOn w:val="a1"/>
    <w:link w:val="ae"/>
    <w:rsid w:val="00BF7E41"/>
    <w:rPr>
      <w:rFonts w:ascii="Times New Roman" w:eastAsia="Times New Roman" w:hAnsi="Times New Roman" w:cs="Times New Roman"/>
      <w:sz w:val="28"/>
      <w:szCs w:val="20"/>
      <w:lang w:val="x-none" w:eastAsia="x-none"/>
    </w:rPr>
  </w:style>
  <w:style w:type="paragraph" w:styleId="af0">
    <w:name w:val="Title"/>
    <w:basedOn w:val="a0"/>
    <w:next w:val="a0"/>
    <w:link w:val="af1"/>
    <w:qFormat/>
    <w:rsid w:val="00BF7E41"/>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1">
    <w:name w:val="Название Знак"/>
    <w:basedOn w:val="a1"/>
    <w:link w:val="af0"/>
    <w:rsid w:val="00BF7E41"/>
    <w:rPr>
      <w:rFonts w:ascii="Cambria" w:eastAsia="Times New Roman" w:hAnsi="Cambria" w:cs="Times New Roman"/>
      <w:b/>
      <w:bCs/>
      <w:kern w:val="28"/>
      <w:sz w:val="32"/>
      <w:szCs w:val="32"/>
      <w:lang w:eastAsia="ru-RU"/>
    </w:rPr>
  </w:style>
  <w:style w:type="character" w:customStyle="1" w:styleId="21">
    <w:name w:val="Заголовок 2 Знак"/>
    <w:aliases w:val="H2 Знак,&quot;Изумруд&quot; Знак"/>
    <w:basedOn w:val="a1"/>
    <w:link w:val="20"/>
    <w:rsid w:val="00A46809"/>
    <w:rPr>
      <w:rFonts w:asciiTheme="majorHAnsi" w:eastAsiaTheme="majorEastAsia" w:hAnsiTheme="majorHAnsi" w:cstheme="majorBidi"/>
      <w:b/>
      <w:bCs/>
      <w:color w:val="4F81BD" w:themeColor="accent1"/>
      <w:sz w:val="26"/>
      <w:szCs w:val="26"/>
    </w:rPr>
  </w:style>
  <w:style w:type="paragraph" w:customStyle="1" w:styleId="13">
    <w:name w:val="заголовок 1"/>
    <w:basedOn w:val="a0"/>
    <w:next w:val="a0"/>
    <w:rsid w:val="00A46809"/>
    <w:pPr>
      <w:keepNext/>
      <w:autoSpaceDE w:val="0"/>
      <w:autoSpaceDN w:val="0"/>
      <w:spacing w:after="0" w:line="240" w:lineRule="auto"/>
      <w:jc w:val="center"/>
      <w:outlineLvl w:val="0"/>
    </w:pPr>
    <w:rPr>
      <w:rFonts w:ascii="Times New Roman" w:eastAsia="Times New Roman" w:hAnsi="Times New Roman" w:cs="Times New Roman"/>
      <w:b/>
      <w:bCs/>
      <w:sz w:val="28"/>
      <w:szCs w:val="28"/>
      <w:lang w:eastAsia="ru-RU"/>
    </w:rPr>
  </w:style>
  <w:style w:type="paragraph" w:customStyle="1" w:styleId="ConsNonformat">
    <w:name w:val="ConsNonformat"/>
    <w:rsid w:val="003078E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2">
    <w:name w:val="No Spacing"/>
    <w:uiPriority w:val="1"/>
    <w:qFormat/>
    <w:rsid w:val="00C448A8"/>
    <w:pPr>
      <w:suppressAutoHyphens/>
      <w:spacing w:after="0" w:line="240" w:lineRule="auto"/>
    </w:pPr>
    <w:rPr>
      <w:rFonts w:ascii="Times New Roman" w:eastAsia="Times New Roman" w:hAnsi="Times New Roman" w:cs="Times New Roman"/>
      <w:sz w:val="20"/>
      <w:szCs w:val="20"/>
      <w:lang w:eastAsia="ar-SA"/>
    </w:rPr>
  </w:style>
  <w:style w:type="paragraph" w:customStyle="1" w:styleId="14">
    <w:name w:val="Без интервала1"/>
    <w:rsid w:val="00134B18"/>
    <w:pPr>
      <w:spacing w:after="0" w:line="240" w:lineRule="auto"/>
    </w:pPr>
    <w:rPr>
      <w:rFonts w:ascii="Calibri" w:eastAsia="Times New Roman" w:hAnsi="Calibri" w:cs="Times New Roman"/>
    </w:rPr>
  </w:style>
  <w:style w:type="character" w:customStyle="1" w:styleId="af3">
    <w:name w:val="Гипертекстовая ссылка"/>
    <w:uiPriority w:val="99"/>
    <w:rsid w:val="00A8135A"/>
    <w:rPr>
      <w:rFonts w:cs="Times New Roman"/>
      <w:b/>
      <w:bCs/>
      <w:color w:val="106BBE"/>
    </w:rPr>
  </w:style>
  <w:style w:type="paragraph" w:styleId="af4">
    <w:name w:val="Normal (Web)"/>
    <w:basedOn w:val="a0"/>
    <w:uiPriority w:val="99"/>
    <w:unhideWhenUsed/>
    <w:rsid w:val="00304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5">
    <w:name w:val="Strong"/>
    <w:basedOn w:val="a1"/>
    <w:qFormat/>
    <w:rsid w:val="00304723"/>
    <w:rPr>
      <w:b/>
      <w:bCs/>
    </w:rPr>
  </w:style>
  <w:style w:type="paragraph" w:customStyle="1" w:styleId="insert">
    <w:name w:val="insert"/>
    <w:basedOn w:val="a0"/>
    <w:rsid w:val="004A72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aliases w:val="Раздел Договора Знак,H1 Знак,&quot;Алмаз&quot; Знак"/>
    <w:basedOn w:val="a1"/>
    <w:link w:val="10"/>
    <w:rsid w:val="0031142A"/>
    <w:rPr>
      <w:rFonts w:asciiTheme="majorHAnsi" w:eastAsiaTheme="majorEastAsia" w:hAnsiTheme="majorHAnsi" w:cstheme="majorBidi"/>
      <w:b/>
      <w:bCs/>
      <w:color w:val="365F91" w:themeColor="accent1" w:themeShade="BF"/>
      <w:sz w:val="28"/>
      <w:szCs w:val="28"/>
    </w:rPr>
  </w:style>
  <w:style w:type="character" w:customStyle="1" w:styleId="31">
    <w:name w:val="Заголовок 3 Знак"/>
    <w:aliases w:val="H3 Знак,&quot;Сапфир&quot; Знак"/>
    <w:basedOn w:val="a1"/>
    <w:link w:val="30"/>
    <w:rsid w:val="0031142A"/>
    <w:rPr>
      <w:rFonts w:ascii="Arial" w:eastAsia="Times New Roman" w:hAnsi="Arial" w:cs="Times New Roman"/>
      <w:b/>
      <w:bCs/>
      <w:sz w:val="20"/>
      <w:szCs w:val="24"/>
      <w:lang w:eastAsia="ru-RU"/>
    </w:rPr>
  </w:style>
  <w:style w:type="character" w:customStyle="1" w:styleId="40">
    <w:name w:val="Заголовок 4 Знак"/>
    <w:basedOn w:val="a1"/>
    <w:link w:val="4"/>
    <w:rsid w:val="0031142A"/>
    <w:rPr>
      <w:rFonts w:ascii="Times New Roman" w:eastAsia="Times New Roman" w:hAnsi="Times New Roman" w:cs="Times New Roman"/>
      <w:b/>
      <w:bCs/>
      <w:sz w:val="24"/>
      <w:lang w:eastAsia="ru-RU"/>
    </w:rPr>
  </w:style>
  <w:style w:type="character" w:customStyle="1" w:styleId="60">
    <w:name w:val="Заголовок 6 Знак"/>
    <w:aliases w:val="H6 Знак"/>
    <w:basedOn w:val="a1"/>
    <w:link w:val="6"/>
    <w:rsid w:val="0031142A"/>
    <w:rPr>
      <w:rFonts w:ascii="Times New Roman" w:eastAsia="Times New Roman" w:hAnsi="Times New Roman" w:cs="Times New Roman"/>
      <w:b/>
      <w:bCs/>
      <w:lang w:val="en-US"/>
    </w:rPr>
  </w:style>
  <w:style w:type="character" w:customStyle="1" w:styleId="70">
    <w:name w:val="Заголовок 7 Знак"/>
    <w:basedOn w:val="a1"/>
    <w:link w:val="7"/>
    <w:rsid w:val="0031142A"/>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31142A"/>
    <w:rPr>
      <w:rFonts w:ascii="PetersburgCTT" w:eastAsia="Times New Roman" w:hAnsi="PetersburgCTT" w:cs="Times New Roman"/>
      <w:i/>
      <w:szCs w:val="20"/>
      <w:lang w:eastAsia="ru-RU"/>
    </w:rPr>
  </w:style>
  <w:style w:type="character" w:customStyle="1" w:styleId="90">
    <w:name w:val="Заголовок 9 Знак"/>
    <w:basedOn w:val="a1"/>
    <w:link w:val="9"/>
    <w:rsid w:val="0031142A"/>
    <w:rPr>
      <w:rFonts w:ascii="PetersburgCTT" w:eastAsia="Times New Roman" w:hAnsi="PetersburgCTT" w:cs="Times New Roman"/>
      <w:i/>
      <w:sz w:val="18"/>
      <w:szCs w:val="20"/>
      <w:lang w:eastAsia="ru-RU"/>
    </w:rPr>
  </w:style>
  <w:style w:type="paragraph" w:customStyle="1" w:styleId="ConsTitle">
    <w:name w:val="ConsTitle"/>
    <w:rsid w:val="0031142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31142A"/>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f6">
    <w:name w:val="annotation reference"/>
    <w:semiHidden/>
    <w:rsid w:val="0031142A"/>
    <w:rPr>
      <w:sz w:val="16"/>
      <w:szCs w:val="16"/>
    </w:rPr>
  </w:style>
  <w:style w:type="paragraph" w:styleId="af7">
    <w:name w:val="annotation text"/>
    <w:basedOn w:val="a0"/>
    <w:link w:val="af8"/>
    <w:semiHidden/>
    <w:rsid w:val="0031142A"/>
    <w:pPr>
      <w:spacing w:after="0" w:line="240" w:lineRule="auto"/>
    </w:pPr>
    <w:rPr>
      <w:rFonts w:ascii="Times New Roman" w:eastAsia="Times New Roman" w:hAnsi="Times New Roman" w:cs="Times New Roman"/>
      <w:sz w:val="20"/>
      <w:szCs w:val="20"/>
      <w:lang w:val="en-US"/>
    </w:rPr>
  </w:style>
  <w:style w:type="character" w:customStyle="1" w:styleId="af8">
    <w:name w:val="Текст примечания Знак"/>
    <w:basedOn w:val="a1"/>
    <w:link w:val="af7"/>
    <w:semiHidden/>
    <w:rsid w:val="0031142A"/>
    <w:rPr>
      <w:rFonts w:ascii="Times New Roman" w:eastAsia="Times New Roman" w:hAnsi="Times New Roman" w:cs="Times New Roman"/>
      <w:sz w:val="20"/>
      <w:szCs w:val="20"/>
      <w:lang w:val="en-US"/>
    </w:rPr>
  </w:style>
  <w:style w:type="paragraph" w:styleId="af9">
    <w:name w:val="Body Text Indent"/>
    <w:basedOn w:val="a0"/>
    <w:link w:val="afa"/>
    <w:rsid w:val="0031142A"/>
    <w:pPr>
      <w:spacing w:after="0" w:line="240" w:lineRule="auto"/>
      <w:ind w:firstLine="708"/>
    </w:pPr>
    <w:rPr>
      <w:rFonts w:ascii="Times New Roman" w:eastAsia="Times New Roman" w:hAnsi="Times New Roman" w:cs="Times New Roman"/>
      <w:color w:val="333399"/>
      <w:sz w:val="20"/>
      <w:szCs w:val="24"/>
      <w:lang w:eastAsia="ru-RU"/>
    </w:rPr>
  </w:style>
  <w:style w:type="character" w:customStyle="1" w:styleId="afa">
    <w:name w:val="Основной текст с отступом Знак"/>
    <w:basedOn w:val="a1"/>
    <w:link w:val="af9"/>
    <w:rsid w:val="0031142A"/>
    <w:rPr>
      <w:rFonts w:ascii="Times New Roman" w:eastAsia="Times New Roman" w:hAnsi="Times New Roman" w:cs="Times New Roman"/>
      <w:color w:val="333399"/>
      <w:sz w:val="20"/>
      <w:szCs w:val="24"/>
      <w:lang w:eastAsia="ru-RU"/>
    </w:rPr>
  </w:style>
  <w:style w:type="paragraph" w:styleId="HTML">
    <w:name w:val="HTML Preformatted"/>
    <w:basedOn w:val="a0"/>
    <w:link w:val="HTML0"/>
    <w:rsid w:val="00311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eastAsia="ru-RU"/>
    </w:rPr>
  </w:style>
  <w:style w:type="character" w:customStyle="1" w:styleId="HTML0">
    <w:name w:val="Стандартный HTML Знак"/>
    <w:basedOn w:val="a1"/>
    <w:link w:val="HTML"/>
    <w:rsid w:val="0031142A"/>
    <w:rPr>
      <w:rFonts w:ascii="Arial Unicode MS" w:eastAsia="Arial Unicode MS" w:hAnsi="Arial Unicode MS" w:cs="Arial Unicode MS"/>
      <w:color w:val="000000"/>
      <w:sz w:val="20"/>
      <w:szCs w:val="20"/>
      <w:lang w:eastAsia="ru-RU"/>
    </w:rPr>
  </w:style>
  <w:style w:type="paragraph" w:styleId="22">
    <w:name w:val="Body Text Indent 2"/>
    <w:basedOn w:val="a0"/>
    <w:link w:val="23"/>
    <w:rsid w:val="0031142A"/>
    <w:pPr>
      <w:spacing w:after="0" w:line="240" w:lineRule="auto"/>
      <w:ind w:firstLine="540"/>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1"/>
    <w:link w:val="22"/>
    <w:rsid w:val="0031142A"/>
    <w:rPr>
      <w:rFonts w:ascii="Times New Roman" w:eastAsia="Times New Roman" w:hAnsi="Times New Roman" w:cs="Times New Roman"/>
      <w:sz w:val="24"/>
      <w:szCs w:val="24"/>
    </w:rPr>
  </w:style>
  <w:style w:type="paragraph" w:styleId="32">
    <w:name w:val="Body Text Indent 3"/>
    <w:basedOn w:val="a0"/>
    <w:link w:val="33"/>
    <w:rsid w:val="0031142A"/>
    <w:pPr>
      <w:spacing w:after="0" w:line="240" w:lineRule="auto"/>
      <w:ind w:firstLine="540"/>
      <w:jc w:val="both"/>
    </w:pPr>
    <w:rPr>
      <w:rFonts w:ascii="Times New Roman" w:eastAsia="Times New Roman" w:hAnsi="Times New Roman" w:cs="Times New Roman"/>
      <w:b/>
      <w:bCs/>
      <w:sz w:val="24"/>
      <w:szCs w:val="24"/>
    </w:rPr>
  </w:style>
  <w:style w:type="character" w:customStyle="1" w:styleId="33">
    <w:name w:val="Основной текст с отступом 3 Знак"/>
    <w:basedOn w:val="a1"/>
    <w:link w:val="32"/>
    <w:rsid w:val="0031142A"/>
    <w:rPr>
      <w:rFonts w:ascii="Times New Roman" w:eastAsia="Times New Roman" w:hAnsi="Times New Roman" w:cs="Times New Roman"/>
      <w:b/>
      <w:bCs/>
      <w:sz w:val="24"/>
      <w:szCs w:val="24"/>
    </w:rPr>
  </w:style>
  <w:style w:type="paragraph" w:customStyle="1" w:styleId="afb">
    <w:name w:val="Обычный текст"/>
    <w:basedOn w:val="a0"/>
    <w:rsid w:val="0031142A"/>
    <w:pPr>
      <w:spacing w:after="0" w:line="240" w:lineRule="auto"/>
      <w:ind w:firstLine="567"/>
      <w:jc w:val="both"/>
    </w:pPr>
    <w:rPr>
      <w:rFonts w:ascii="Times New Roman" w:eastAsia="Times New Roman" w:hAnsi="Times New Roman" w:cs="Times New Roman"/>
      <w:sz w:val="28"/>
      <w:szCs w:val="24"/>
      <w:lang w:eastAsia="ru-RU"/>
    </w:rPr>
  </w:style>
  <w:style w:type="paragraph" w:styleId="afc">
    <w:name w:val="footnote text"/>
    <w:basedOn w:val="a0"/>
    <w:link w:val="afd"/>
    <w:uiPriority w:val="99"/>
    <w:rsid w:val="0031142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uiPriority w:val="99"/>
    <w:semiHidden/>
    <w:rsid w:val="0031142A"/>
    <w:rPr>
      <w:rFonts w:ascii="Times New Roman" w:eastAsia="Times New Roman" w:hAnsi="Times New Roman" w:cs="Times New Roman"/>
      <w:sz w:val="20"/>
      <w:szCs w:val="20"/>
      <w:lang w:eastAsia="ru-RU"/>
    </w:rPr>
  </w:style>
  <w:style w:type="character" w:styleId="afe">
    <w:name w:val="footnote reference"/>
    <w:rsid w:val="0031142A"/>
    <w:rPr>
      <w:vertAlign w:val="superscript"/>
    </w:rPr>
  </w:style>
  <w:style w:type="character" w:styleId="aff">
    <w:name w:val="page number"/>
    <w:basedOn w:val="a1"/>
    <w:rsid w:val="0031142A"/>
  </w:style>
  <w:style w:type="paragraph" w:styleId="15">
    <w:name w:val="toc 1"/>
    <w:basedOn w:val="a0"/>
    <w:next w:val="a0"/>
    <w:autoRedefine/>
    <w:semiHidden/>
    <w:rsid w:val="0031142A"/>
    <w:pPr>
      <w:spacing w:before="360" w:after="360" w:line="240" w:lineRule="auto"/>
    </w:pPr>
    <w:rPr>
      <w:rFonts w:ascii="Times New Roman" w:eastAsia="Times New Roman" w:hAnsi="Times New Roman" w:cs="Times New Roman"/>
      <w:b/>
      <w:caps/>
      <w:sz w:val="24"/>
      <w:szCs w:val="24"/>
      <w:lang w:val="en-US"/>
    </w:rPr>
  </w:style>
  <w:style w:type="paragraph" w:styleId="24">
    <w:name w:val="toc 2"/>
    <w:basedOn w:val="a0"/>
    <w:next w:val="a0"/>
    <w:autoRedefine/>
    <w:semiHidden/>
    <w:rsid w:val="0031142A"/>
    <w:pPr>
      <w:spacing w:after="0" w:line="240" w:lineRule="auto"/>
    </w:pPr>
    <w:rPr>
      <w:rFonts w:ascii="Times New Roman" w:eastAsia="Times New Roman" w:hAnsi="Times New Roman" w:cs="Times New Roman"/>
      <w:b/>
      <w:smallCaps/>
      <w:szCs w:val="24"/>
      <w:lang w:val="en-US"/>
    </w:rPr>
  </w:style>
  <w:style w:type="paragraph" w:styleId="34">
    <w:name w:val="toc 3"/>
    <w:basedOn w:val="a0"/>
    <w:next w:val="a0"/>
    <w:autoRedefine/>
    <w:semiHidden/>
    <w:rsid w:val="0031142A"/>
    <w:pPr>
      <w:spacing w:after="0" w:line="240" w:lineRule="auto"/>
    </w:pPr>
    <w:rPr>
      <w:rFonts w:ascii="Times New Roman" w:eastAsia="Times New Roman" w:hAnsi="Times New Roman" w:cs="Times New Roman"/>
      <w:smallCaps/>
      <w:szCs w:val="24"/>
      <w:lang w:val="en-US"/>
    </w:rPr>
  </w:style>
  <w:style w:type="paragraph" w:styleId="41">
    <w:name w:val="toc 4"/>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51">
    <w:name w:val="toc 5"/>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61">
    <w:name w:val="toc 6"/>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71">
    <w:name w:val="toc 7"/>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81">
    <w:name w:val="toc 8"/>
    <w:basedOn w:val="a0"/>
    <w:next w:val="a0"/>
    <w:autoRedefine/>
    <w:semiHidden/>
    <w:rsid w:val="0031142A"/>
    <w:pPr>
      <w:spacing w:after="0" w:line="240" w:lineRule="auto"/>
    </w:pPr>
    <w:rPr>
      <w:rFonts w:ascii="Times New Roman" w:eastAsia="Times New Roman" w:hAnsi="Times New Roman" w:cs="Times New Roman"/>
      <w:szCs w:val="24"/>
      <w:lang w:val="en-US"/>
    </w:rPr>
  </w:style>
  <w:style w:type="paragraph" w:styleId="91">
    <w:name w:val="toc 9"/>
    <w:basedOn w:val="a0"/>
    <w:next w:val="a0"/>
    <w:autoRedefine/>
    <w:semiHidden/>
    <w:rsid w:val="0031142A"/>
    <w:pPr>
      <w:spacing w:after="0" w:line="240" w:lineRule="auto"/>
    </w:pPr>
    <w:rPr>
      <w:rFonts w:ascii="Times New Roman" w:eastAsia="Times New Roman" w:hAnsi="Times New Roman" w:cs="Times New Roman"/>
      <w:szCs w:val="24"/>
      <w:lang w:val="en-US"/>
    </w:rPr>
  </w:style>
  <w:style w:type="character" w:customStyle="1" w:styleId="hl41">
    <w:name w:val="hl41"/>
    <w:rsid w:val="0031142A"/>
    <w:rPr>
      <w:b/>
      <w:bCs/>
      <w:sz w:val="20"/>
      <w:szCs w:val="20"/>
    </w:rPr>
  </w:style>
  <w:style w:type="paragraph" w:customStyle="1" w:styleId="Web">
    <w:name w:val="Обычный (Web)"/>
    <w:basedOn w:val="a0"/>
    <w:rsid w:val="0031142A"/>
    <w:pPr>
      <w:spacing w:before="100" w:after="100" w:line="240" w:lineRule="auto"/>
    </w:pPr>
    <w:rPr>
      <w:rFonts w:ascii="Arial Unicode MS" w:eastAsia="Arial Unicode MS" w:hAnsi="Arial Unicode MS" w:cs="Times New Roman"/>
      <w:sz w:val="24"/>
      <w:szCs w:val="24"/>
    </w:rPr>
  </w:style>
  <w:style w:type="paragraph" w:styleId="25">
    <w:name w:val="Body Text 2"/>
    <w:basedOn w:val="a0"/>
    <w:link w:val="26"/>
    <w:rsid w:val="0031142A"/>
    <w:pPr>
      <w:spacing w:after="120" w:line="480" w:lineRule="auto"/>
    </w:pPr>
    <w:rPr>
      <w:rFonts w:ascii="Times New Roman" w:eastAsia="Times New Roman" w:hAnsi="Times New Roman" w:cs="Times New Roman"/>
      <w:sz w:val="24"/>
      <w:szCs w:val="24"/>
      <w:lang w:val="en-US"/>
    </w:rPr>
  </w:style>
  <w:style w:type="character" w:customStyle="1" w:styleId="26">
    <w:name w:val="Основной текст 2 Знак"/>
    <w:basedOn w:val="a1"/>
    <w:link w:val="25"/>
    <w:rsid w:val="0031142A"/>
    <w:rPr>
      <w:rFonts w:ascii="Times New Roman" w:eastAsia="Times New Roman" w:hAnsi="Times New Roman" w:cs="Times New Roman"/>
      <w:sz w:val="24"/>
      <w:szCs w:val="24"/>
      <w:lang w:val="en-US"/>
    </w:rPr>
  </w:style>
  <w:style w:type="character" w:customStyle="1" w:styleId="ConsNonformat0">
    <w:name w:val="ConsNonformat Знак"/>
    <w:rsid w:val="0031142A"/>
    <w:rPr>
      <w:rFonts w:ascii="Courier New" w:hAnsi="Courier New" w:cs="Courier New"/>
      <w:noProof w:val="0"/>
      <w:lang w:val="ru-RU" w:eastAsia="en-US" w:bidi="ar-SA"/>
    </w:rPr>
  </w:style>
  <w:style w:type="paragraph" w:styleId="35">
    <w:name w:val="Body Text 3"/>
    <w:basedOn w:val="a0"/>
    <w:link w:val="36"/>
    <w:rsid w:val="0031142A"/>
    <w:pPr>
      <w:spacing w:after="120" w:line="240" w:lineRule="auto"/>
    </w:pPr>
    <w:rPr>
      <w:rFonts w:ascii="Times New Roman" w:eastAsia="Times New Roman" w:hAnsi="Times New Roman" w:cs="Times New Roman"/>
      <w:sz w:val="16"/>
      <w:szCs w:val="16"/>
      <w:lang w:val="en-US"/>
    </w:rPr>
  </w:style>
  <w:style w:type="character" w:customStyle="1" w:styleId="36">
    <w:name w:val="Основной текст 3 Знак"/>
    <w:basedOn w:val="a1"/>
    <w:link w:val="35"/>
    <w:rsid w:val="0031142A"/>
    <w:rPr>
      <w:rFonts w:ascii="Times New Roman" w:eastAsia="Times New Roman" w:hAnsi="Times New Roman" w:cs="Times New Roman"/>
      <w:sz w:val="16"/>
      <w:szCs w:val="16"/>
      <w:lang w:val="en-US"/>
    </w:rPr>
  </w:style>
  <w:style w:type="paragraph" w:styleId="a">
    <w:name w:val="List"/>
    <w:basedOn w:val="a0"/>
    <w:rsid w:val="0031142A"/>
    <w:pPr>
      <w:numPr>
        <w:numId w:val="2"/>
      </w:numPr>
      <w:spacing w:before="40" w:after="40" w:line="240" w:lineRule="auto"/>
      <w:jc w:val="both"/>
    </w:pPr>
    <w:rPr>
      <w:rFonts w:ascii="Times New Roman" w:eastAsia="Times New Roman" w:hAnsi="Times New Roman" w:cs="Times New Roman"/>
      <w:sz w:val="24"/>
      <w:szCs w:val="20"/>
      <w:lang w:eastAsia="ru-RU"/>
    </w:rPr>
  </w:style>
  <w:style w:type="paragraph" w:customStyle="1" w:styleId="aff0">
    <w:name w:val="Заголовок_ТАБ"/>
    <w:basedOn w:val="a0"/>
    <w:autoRedefine/>
    <w:rsid w:val="0031142A"/>
    <w:pPr>
      <w:keepNext/>
      <w:spacing w:after="120" w:line="240" w:lineRule="auto"/>
      <w:jc w:val="center"/>
    </w:pPr>
    <w:rPr>
      <w:rFonts w:ascii="Times New Roman" w:eastAsia="Times New Roman" w:hAnsi="Times New Roman" w:cs="Times New Roman"/>
      <w:b/>
      <w:sz w:val="20"/>
      <w:szCs w:val="20"/>
      <w:lang w:eastAsia="ru-RU"/>
    </w:rPr>
  </w:style>
  <w:style w:type="character" w:styleId="aff1">
    <w:name w:val="Emphasis"/>
    <w:uiPriority w:val="20"/>
    <w:qFormat/>
    <w:rsid w:val="0031142A"/>
    <w:rPr>
      <w:i/>
      <w:iCs/>
    </w:rPr>
  </w:style>
  <w:style w:type="paragraph" w:customStyle="1" w:styleId="aff2">
    <w:name w:val="Заголовок_РИС"/>
    <w:basedOn w:val="a0"/>
    <w:autoRedefine/>
    <w:rsid w:val="0031142A"/>
    <w:pPr>
      <w:spacing w:before="120" w:after="120" w:line="240" w:lineRule="auto"/>
      <w:jc w:val="center"/>
    </w:pPr>
    <w:rPr>
      <w:rFonts w:ascii="Times New Roman" w:eastAsia="Times New Roman" w:hAnsi="Times New Roman" w:cs="Times New Roman"/>
      <w:i/>
      <w:sz w:val="20"/>
      <w:szCs w:val="20"/>
      <w:lang w:eastAsia="ru-RU"/>
    </w:rPr>
  </w:style>
  <w:style w:type="paragraph" w:customStyle="1" w:styleId="27">
    <w:name w:val="Список2"/>
    <w:basedOn w:val="a"/>
    <w:rsid w:val="0031142A"/>
    <w:pPr>
      <w:tabs>
        <w:tab w:val="clear" w:pos="360"/>
        <w:tab w:val="left" w:pos="851"/>
      </w:tabs>
      <w:ind w:left="850" w:hanging="493"/>
    </w:pPr>
  </w:style>
  <w:style w:type="paragraph" w:customStyle="1" w:styleId="aff3">
    <w:name w:val="Спис_заголовок"/>
    <w:basedOn w:val="a0"/>
    <w:next w:val="a"/>
    <w:rsid w:val="0031142A"/>
    <w:pPr>
      <w:keepNext/>
      <w:keepLines/>
      <w:tabs>
        <w:tab w:val="left" w:pos="0"/>
      </w:tabs>
      <w:spacing w:before="60" w:after="60" w:line="240" w:lineRule="auto"/>
      <w:jc w:val="both"/>
    </w:pPr>
    <w:rPr>
      <w:rFonts w:ascii="Times New Roman" w:eastAsia="Times New Roman" w:hAnsi="Times New Roman" w:cs="Times New Roman"/>
      <w:sz w:val="24"/>
      <w:szCs w:val="20"/>
      <w:lang w:eastAsia="ru-RU"/>
    </w:rPr>
  </w:style>
  <w:style w:type="paragraph" w:styleId="aff4">
    <w:name w:val="caption"/>
    <w:basedOn w:val="a0"/>
    <w:next w:val="a0"/>
    <w:qFormat/>
    <w:rsid w:val="0031142A"/>
    <w:pPr>
      <w:keepNext/>
      <w:suppressAutoHyphens/>
      <w:spacing w:before="120" w:after="120" w:line="240" w:lineRule="auto"/>
      <w:ind w:left="851" w:hanging="850"/>
      <w:jc w:val="both"/>
    </w:pPr>
    <w:rPr>
      <w:rFonts w:ascii="Arial Narrow" w:eastAsia="Times New Roman" w:hAnsi="Arial Narrow" w:cs="Times New Roman"/>
      <w:sz w:val="24"/>
      <w:szCs w:val="20"/>
      <w:lang w:eastAsia="ru-RU"/>
    </w:rPr>
  </w:style>
  <w:style w:type="paragraph" w:customStyle="1" w:styleId="11pt012">
    <w:name w:val="Стиль Основной текст с отступом + 11 pt Слева:  0 см Выступ:  12..."/>
    <w:basedOn w:val="af9"/>
    <w:rsid w:val="0031142A"/>
    <w:pPr>
      <w:spacing w:before="60" w:after="60"/>
      <w:ind w:firstLine="0"/>
      <w:jc w:val="both"/>
    </w:pPr>
    <w:rPr>
      <w:color w:val="auto"/>
      <w:sz w:val="22"/>
      <w:szCs w:val="20"/>
    </w:rPr>
  </w:style>
  <w:style w:type="paragraph" w:customStyle="1" w:styleId="aff5">
    <w:name w:val="Список_без_б"/>
    <w:basedOn w:val="a0"/>
    <w:rsid w:val="0031142A"/>
    <w:pPr>
      <w:spacing w:before="40" w:after="40" w:line="240" w:lineRule="auto"/>
      <w:ind w:left="357"/>
      <w:jc w:val="both"/>
    </w:pPr>
    <w:rPr>
      <w:rFonts w:ascii="Times New Roman" w:eastAsia="Times New Roman" w:hAnsi="Times New Roman" w:cs="Times New Roman"/>
      <w:szCs w:val="20"/>
      <w:lang w:eastAsia="ru-RU"/>
    </w:rPr>
  </w:style>
  <w:style w:type="paragraph" w:customStyle="1" w:styleId="aff6">
    <w:name w:val="Таблица"/>
    <w:basedOn w:val="a0"/>
    <w:rsid w:val="0031142A"/>
    <w:pPr>
      <w:spacing w:before="20" w:after="20" w:line="240" w:lineRule="auto"/>
    </w:pPr>
    <w:rPr>
      <w:rFonts w:ascii="Times New Roman" w:eastAsia="Times New Roman" w:hAnsi="Times New Roman" w:cs="Times New Roman"/>
      <w:sz w:val="20"/>
      <w:szCs w:val="20"/>
      <w:lang w:eastAsia="ru-RU"/>
    </w:rPr>
  </w:style>
  <w:style w:type="paragraph" w:customStyle="1" w:styleId="aff7">
    <w:name w:val="Текст письма"/>
    <w:basedOn w:val="a0"/>
    <w:rsid w:val="0031142A"/>
    <w:pPr>
      <w:spacing w:before="60" w:after="60" w:line="240" w:lineRule="auto"/>
      <w:jc w:val="both"/>
    </w:pPr>
    <w:rPr>
      <w:rFonts w:ascii="Times New Roman" w:eastAsia="Times New Roman" w:hAnsi="Times New Roman" w:cs="Times New Roman"/>
      <w:szCs w:val="20"/>
      <w:lang w:eastAsia="ru-RU"/>
    </w:rPr>
  </w:style>
  <w:style w:type="paragraph" w:customStyle="1" w:styleId="3">
    <w:name w:val="Список3"/>
    <w:basedOn w:val="a0"/>
    <w:rsid w:val="0031142A"/>
    <w:pPr>
      <w:numPr>
        <w:numId w:val="1"/>
      </w:numPr>
      <w:tabs>
        <w:tab w:val="left" w:pos="1208"/>
      </w:tabs>
      <w:spacing w:before="20" w:after="20" w:line="240" w:lineRule="auto"/>
      <w:jc w:val="both"/>
    </w:pPr>
    <w:rPr>
      <w:rFonts w:ascii="Times New Roman" w:eastAsia="Times New Roman" w:hAnsi="Times New Roman" w:cs="Times New Roman"/>
      <w:szCs w:val="20"/>
      <w:lang w:eastAsia="ru-RU"/>
    </w:rPr>
  </w:style>
  <w:style w:type="paragraph" w:customStyle="1" w:styleId="1">
    <w:name w:val="Номер1"/>
    <w:basedOn w:val="a"/>
    <w:rsid w:val="0031142A"/>
    <w:pPr>
      <w:numPr>
        <w:ilvl w:val="1"/>
        <w:numId w:val="3"/>
      </w:numPr>
      <w:tabs>
        <w:tab w:val="clear" w:pos="720"/>
        <w:tab w:val="num" w:pos="1620"/>
      </w:tabs>
      <w:ind w:left="1620" w:hanging="360"/>
    </w:pPr>
    <w:rPr>
      <w:sz w:val="22"/>
    </w:rPr>
  </w:style>
  <w:style w:type="paragraph" w:customStyle="1" w:styleId="2">
    <w:name w:val="Номер2"/>
    <w:basedOn w:val="27"/>
    <w:rsid w:val="0031142A"/>
    <w:pPr>
      <w:numPr>
        <w:ilvl w:val="2"/>
        <w:numId w:val="3"/>
      </w:numPr>
      <w:tabs>
        <w:tab w:val="clear" w:pos="1077"/>
        <w:tab w:val="left" w:pos="964"/>
        <w:tab w:val="num" w:pos="2340"/>
      </w:tabs>
      <w:ind w:left="2340" w:hanging="180"/>
    </w:pPr>
    <w:rPr>
      <w:sz w:val="22"/>
    </w:rPr>
  </w:style>
  <w:style w:type="paragraph" w:customStyle="1" w:styleId="ConsCell">
    <w:name w:val="ConsCell"/>
    <w:rsid w:val="0031142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6">
    <w:name w:val="Обычный1"/>
    <w:rsid w:val="0031142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PlusTitle">
    <w:name w:val="ConsPlusTitle"/>
    <w:rsid w:val="0031142A"/>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0">
    <w:name w:val="ConsPlusNormal Знак"/>
    <w:link w:val="ConsPlusNormal"/>
    <w:locked/>
    <w:rsid w:val="0031142A"/>
    <w:rPr>
      <w:rFonts w:ascii="Arial" w:eastAsia="Times New Roman" w:hAnsi="Arial" w:cs="Arial"/>
      <w:sz w:val="20"/>
      <w:szCs w:val="20"/>
      <w:lang w:eastAsia="ru-RU"/>
    </w:rPr>
  </w:style>
  <w:style w:type="paragraph" w:customStyle="1" w:styleId="28">
    <w:name w:val="Абзац списка2"/>
    <w:basedOn w:val="a0"/>
    <w:rsid w:val="0031142A"/>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character" w:styleId="aff8">
    <w:name w:val="FollowedHyperlink"/>
    <w:uiPriority w:val="99"/>
    <w:unhideWhenUsed/>
    <w:rsid w:val="0031142A"/>
    <w:rPr>
      <w:color w:val="954F72"/>
      <w:u w:val="single"/>
    </w:rPr>
  </w:style>
  <w:style w:type="paragraph" w:customStyle="1" w:styleId="font5">
    <w:name w:val="font5"/>
    <w:basedOn w:val="a0"/>
    <w:rsid w:val="0031142A"/>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xl64">
    <w:name w:val="xl64"/>
    <w:basedOn w:val="a0"/>
    <w:rsid w:val="0031142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5">
    <w:name w:val="xl65"/>
    <w:basedOn w:val="a0"/>
    <w:rsid w:val="0031142A"/>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0"/>
    <w:rsid w:val="0031142A"/>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0"/>
    <w:rsid w:val="0031142A"/>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0">
    <w:name w:val="xl80"/>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81">
    <w:name w:val="xl81"/>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82">
    <w:name w:val="xl82"/>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3">
    <w:name w:val="xl8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4">
    <w:name w:val="xl8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5">
    <w:name w:val="xl8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6">
    <w:name w:val="xl8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87">
    <w:name w:val="xl87"/>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0"/>
    <w:rsid w:val="0031142A"/>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5">
    <w:name w:val="xl95"/>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6">
    <w:name w:val="xl96"/>
    <w:basedOn w:val="a0"/>
    <w:rsid w:val="0031142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97">
    <w:name w:val="xl97"/>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31142A"/>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0">
    <w:name w:val="xl100"/>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31142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2">
    <w:name w:val="xl102"/>
    <w:basedOn w:val="a0"/>
    <w:rsid w:val="0031142A"/>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3">
    <w:name w:val="xl103"/>
    <w:basedOn w:val="a0"/>
    <w:rsid w:val="0031142A"/>
    <w:pPr>
      <w:spacing w:before="100" w:beforeAutospacing="1" w:after="100" w:afterAutospacing="1" w:line="240" w:lineRule="auto"/>
    </w:pPr>
    <w:rPr>
      <w:rFonts w:ascii="Arial" w:eastAsia="Times New Roman" w:hAnsi="Arial" w:cs="Arial"/>
      <w:sz w:val="20"/>
      <w:szCs w:val="20"/>
      <w:lang w:eastAsia="ru-RU"/>
    </w:rPr>
  </w:style>
  <w:style w:type="paragraph" w:customStyle="1" w:styleId="xl104">
    <w:name w:val="xl104"/>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5">
    <w:name w:val="xl105"/>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31142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0">
    <w:name w:val="xl110"/>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11">
    <w:name w:val="xl111"/>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13">
    <w:name w:val="xl113"/>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31142A"/>
    <w:pPr>
      <w:spacing w:before="100" w:beforeAutospacing="1" w:after="100" w:afterAutospacing="1" w:line="240" w:lineRule="auto"/>
      <w:textAlignment w:val="top"/>
    </w:pPr>
    <w:rPr>
      <w:rFonts w:ascii="Arial" w:eastAsia="Times New Roman" w:hAnsi="Arial" w:cs="Arial"/>
      <w:sz w:val="20"/>
      <w:szCs w:val="20"/>
      <w:lang w:eastAsia="ru-RU"/>
    </w:rPr>
  </w:style>
  <w:style w:type="paragraph" w:customStyle="1" w:styleId="xl115">
    <w:name w:val="xl115"/>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19">
    <w:name w:val="xl119"/>
    <w:basedOn w:val="a0"/>
    <w:rsid w:val="0031142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0"/>
    <w:rsid w:val="0031142A"/>
    <w:pPr>
      <w:pBdr>
        <w:top w:val="single" w:sz="4" w:space="0" w:color="auto"/>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2">
    <w:name w:val="xl122"/>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31142A"/>
    <w:pPr>
      <w:pBdr>
        <w:lef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31142A"/>
    <w:pPr>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125">
    <w:name w:val="xl125"/>
    <w:basedOn w:val="a0"/>
    <w:rsid w:val="0031142A"/>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6">
    <w:name w:val="xl126"/>
    <w:basedOn w:val="a0"/>
    <w:rsid w:val="0031142A"/>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27">
    <w:name w:val="xl127"/>
    <w:basedOn w:val="a0"/>
    <w:rsid w:val="0031142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8">
    <w:name w:val="xl128"/>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29">
    <w:name w:val="xl129"/>
    <w:basedOn w:val="a0"/>
    <w:rsid w:val="0031142A"/>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31142A"/>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3">
    <w:name w:val="xl133"/>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4">
    <w:name w:val="xl134"/>
    <w:basedOn w:val="a0"/>
    <w:rsid w:val="0031142A"/>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5">
    <w:name w:val="xl135"/>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6">
    <w:name w:val="xl136"/>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8">
    <w:name w:val="xl138"/>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39">
    <w:name w:val="xl139"/>
    <w:basedOn w:val="a0"/>
    <w:rsid w:val="0031142A"/>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1">
    <w:name w:val="xl141"/>
    <w:basedOn w:val="a0"/>
    <w:rsid w:val="0031142A"/>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31142A"/>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43">
    <w:name w:val="xl143"/>
    <w:basedOn w:val="a0"/>
    <w:rsid w:val="0031142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5">
    <w:name w:val="xl145"/>
    <w:basedOn w:val="a0"/>
    <w:rsid w:val="0031142A"/>
    <w:pPr>
      <w:pBdr>
        <w:top w:val="single" w:sz="4" w:space="0" w:color="auto"/>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0"/>
    <w:rsid w:val="0031142A"/>
    <w:pPr>
      <w:pBdr>
        <w:left w:val="single" w:sz="4" w:space="0" w:color="auto"/>
      </w:pBdr>
      <w:shd w:val="clear" w:color="000000" w:fill="D9E1F2"/>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0"/>
    <w:rsid w:val="0031142A"/>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49">
    <w:name w:val="xl149"/>
    <w:basedOn w:val="a0"/>
    <w:rsid w:val="0031142A"/>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50">
    <w:name w:val="xl150"/>
    <w:basedOn w:val="a0"/>
    <w:rsid w:val="0031142A"/>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1">
    <w:name w:val="xl151"/>
    <w:basedOn w:val="a0"/>
    <w:rsid w:val="0031142A"/>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52">
    <w:name w:val="xl152"/>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4">
    <w:name w:val="xl154"/>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57">
    <w:name w:val="xl157"/>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0"/>
    <w:rsid w:val="0031142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0"/>
    <w:rsid w:val="0031142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0"/>
    <w:rsid w:val="0031142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1">
    <w:name w:val="xl161"/>
    <w:basedOn w:val="a0"/>
    <w:rsid w:val="0031142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62">
    <w:name w:val="xl162"/>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63">
    <w:name w:val="xl163"/>
    <w:basedOn w:val="a0"/>
    <w:rsid w:val="0031142A"/>
    <w:pPr>
      <w:shd w:val="clear" w:color="000000" w:fill="DDEBF7"/>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0"/>
    <w:rsid w:val="003114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character" w:customStyle="1" w:styleId="apple-converted-space">
    <w:name w:val="apple-converted-space"/>
    <w:basedOn w:val="a1"/>
    <w:rsid w:val="003F73A5"/>
  </w:style>
  <w:style w:type="character" w:customStyle="1" w:styleId="c6">
    <w:name w:val="c6"/>
    <w:basedOn w:val="a1"/>
    <w:rsid w:val="00CF04A4"/>
  </w:style>
  <w:style w:type="character" w:customStyle="1" w:styleId="c8">
    <w:name w:val="c8"/>
    <w:basedOn w:val="a1"/>
    <w:rsid w:val="00CF04A4"/>
  </w:style>
  <w:style w:type="paragraph" w:customStyle="1" w:styleId="29">
    <w:name w:val="Обычный2"/>
    <w:rsid w:val="00A03572"/>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7">
    <w:name w:val="Абзац списка3"/>
    <w:basedOn w:val="a0"/>
    <w:rsid w:val="00A03572"/>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s1">
    <w:name w:val="s_1"/>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0"/>
    <w:rsid w:val="00DA54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2">
    <w:name w:val="Основной текст (4)"/>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8">
    <w:name w:val="Заголовок №3"/>
    <w:rsid w:val="00DA5427"/>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ConsPlusNormal1">
    <w:name w:val="ConsPlusNormal1"/>
    <w:locked/>
    <w:rsid w:val="00D92794"/>
    <w:rPr>
      <w:rFonts w:ascii="Times New Roman" w:eastAsia="Times New Roman" w:hAnsi="Times New Roman"/>
      <w:sz w:val="24"/>
      <w:szCs w:val="22"/>
      <w:lang w:eastAsia="ru-RU" w:bidi="ar-SA"/>
    </w:rPr>
  </w:style>
  <w:style w:type="paragraph" w:customStyle="1" w:styleId="paragraph">
    <w:name w:val="paragraph"/>
    <w:basedOn w:val="a0"/>
    <w:rsid w:val="005E66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3">
    <w:name w:val="Абзац списка4"/>
    <w:basedOn w:val="a0"/>
    <w:rsid w:val="00B83130"/>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xl165">
    <w:name w:val="xl165"/>
    <w:basedOn w:val="a0"/>
    <w:rsid w:val="00B8313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Гиперссылка1"/>
    <w:basedOn w:val="a1"/>
    <w:rsid w:val="00A0190A"/>
  </w:style>
  <w:style w:type="paragraph" w:styleId="aff9">
    <w:name w:val="Subtitle"/>
    <w:basedOn w:val="a0"/>
    <w:link w:val="affa"/>
    <w:qFormat/>
    <w:rsid w:val="00982DFC"/>
    <w:pPr>
      <w:spacing w:after="0" w:line="240" w:lineRule="auto"/>
      <w:jc w:val="center"/>
    </w:pPr>
    <w:rPr>
      <w:rFonts w:ascii="Times New Roman" w:eastAsia="Times New Roman" w:hAnsi="Times New Roman" w:cs="Times New Roman"/>
      <w:sz w:val="28"/>
      <w:szCs w:val="20"/>
      <w:lang w:eastAsia="ru-RU"/>
    </w:rPr>
  </w:style>
  <w:style w:type="character" w:customStyle="1" w:styleId="affa">
    <w:name w:val="Подзаголовок Знак"/>
    <w:basedOn w:val="a1"/>
    <w:link w:val="aff9"/>
    <w:rsid w:val="00982DFC"/>
    <w:rPr>
      <w:rFonts w:ascii="Times New Roman" w:eastAsia="Times New Roman" w:hAnsi="Times New Roman" w:cs="Times New Roman"/>
      <w:sz w:val="28"/>
      <w:szCs w:val="20"/>
      <w:lang w:eastAsia="ru-RU"/>
    </w:rPr>
  </w:style>
  <w:style w:type="paragraph" w:customStyle="1" w:styleId="110">
    <w:name w:val="Табличный_боковик_11"/>
    <w:link w:val="111"/>
    <w:qFormat/>
    <w:rsid w:val="00982DFC"/>
    <w:pPr>
      <w:spacing w:after="0" w:line="240" w:lineRule="auto"/>
    </w:pPr>
    <w:rPr>
      <w:rFonts w:ascii="Times New Roman" w:eastAsia="Times New Roman" w:hAnsi="Times New Roman" w:cs="Times New Roman"/>
      <w:szCs w:val="24"/>
      <w:lang w:eastAsia="ru-RU"/>
    </w:rPr>
  </w:style>
  <w:style w:type="character" w:customStyle="1" w:styleId="111">
    <w:name w:val="Табличный_боковик_11 Знак"/>
    <w:link w:val="110"/>
    <w:rsid w:val="00982DFC"/>
    <w:rPr>
      <w:rFonts w:ascii="Times New Roman" w:eastAsia="Times New Roman" w:hAnsi="Times New Roman" w:cs="Times New Roman"/>
      <w:szCs w:val="24"/>
      <w:lang w:eastAsia="ru-RU"/>
    </w:rPr>
  </w:style>
  <w:style w:type="paragraph" w:styleId="affb">
    <w:name w:val="endnote text"/>
    <w:basedOn w:val="a0"/>
    <w:link w:val="affc"/>
    <w:uiPriority w:val="99"/>
    <w:semiHidden/>
    <w:unhideWhenUsed/>
    <w:rsid w:val="00626040"/>
    <w:pPr>
      <w:spacing w:after="0" w:line="240" w:lineRule="auto"/>
    </w:pPr>
    <w:rPr>
      <w:sz w:val="20"/>
      <w:szCs w:val="20"/>
    </w:rPr>
  </w:style>
  <w:style w:type="character" w:customStyle="1" w:styleId="affc">
    <w:name w:val="Текст концевой сноски Знак"/>
    <w:basedOn w:val="a1"/>
    <w:link w:val="affb"/>
    <w:uiPriority w:val="99"/>
    <w:semiHidden/>
    <w:rsid w:val="00626040"/>
    <w:rPr>
      <w:sz w:val="20"/>
      <w:szCs w:val="20"/>
    </w:rPr>
  </w:style>
  <w:style w:type="character" w:styleId="affd">
    <w:name w:val="endnote reference"/>
    <w:basedOn w:val="a1"/>
    <w:uiPriority w:val="99"/>
    <w:semiHidden/>
    <w:unhideWhenUsed/>
    <w:rsid w:val="00626040"/>
    <w:rPr>
      <w:vertAlign w:val="superscript"/>
    </w:rPr>
  </w:style>
  <w:style w:type="paragraph" w:customStyle="1" w:styleId="unformattext">
    <w:name w:val="unformattext"/>
    <w:basedOn w:val="a0"/>
    <w:rsid w:val="003925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9">
    <w:name w:val="Обычный3"/>
    <w:rsid w:val="0039251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52">
    <w:name w:val="Абзац списка5"/>
    <w:basedOn w:val="a0"/>
    <w:rsid w:val="009D7A52"/>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headertexttopleveltextcentertext">
    <w:name w:val="headertext topleveltext centertext"/>
    <w:basedOn w:val="a0"/>
    <w:rsid w:val="00495D03"/>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paragraph" w:customStyle="1" w:styleId="62">
    <w:name w:val="Абзац списка6"/>
    <w:basedOn w:val="a0"/>
    <w:rsid w:val="0057172C"/>
    <w:pPr>
      <w:widowControl w:val="0"/>
      <w:autoSpaceDE w:val="0"/>
      <w:autoSpaceDN w:val="0"/>
      <w:adjustRightInd w:val="0"/>
      <w:spacing w:after="0" w:line="240" w:lineRule="auto"/>
      <w:ind w:left="720"/>
    </w:pPr>
    <w:rPr>
      <w:rFonts w:ascii="Times New Roman" w:eastAsia="Calibri" w:hAnsi="Times New Roman" w:cs="Times New Roman"/>
      <w:sz w:val="20"/>
      <w:szCs w:val="20"/>
      <w:lang w:eastAsia="ru-RU"/>
    </w:rPr>
  </w:style>
  <w:style w:type="paragraph" w:customStyle="1" w:styleId="voice">
    <w:name w:val="voice"/>
    <w:basedOn w:val="a0"/>
    <w:rsid w:val="0033320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86829">
      <w:bodyDiv w:val="1"/>
      <w:marLeft w:val="0"/>
      <w:marRight w:val="0"/>
      <w:marTop w:val="0"/>
      <w:marBottom w:val="0"/>
      <w:divBdr>
        <w:top w:val="none" w:sz="0" w:space="0" w:color="auto"/>
        <w:left w:val="none" w:sz="0" w:space="0" w:color="auto"/>
        <w:bottom w:val="none" w:sz="0" w:space="0" w:color="auto"/>
        <w:right w:val="none" w:sz="0" w:space="0" w:color="auto"/>
      </w:divBdr>
    </w:div>
    <w:div w:id="64648532">
      <w:bodyDiv w:val="1"/>
      <w:marLeft w:val="0"/>
      <w:marRight w:val="0"/>
      <w:marTop w:val="0"/>
      <w:marBottom w:val="0"/>
      <w:divBdr>
        <w:top w:val="none" w:sz="0" w:space="0" w:color="auto"/>
        <w:left w:val="none" w:sz="0" w:space="0" w:color="auto"/>
        <w:bottom w:val="none" w:sz="0" w:space="0" w:color="auto"/>
        <w:right w:val="none" w:sz="0" w:space="0" w:color="auto"/>
      </w:divBdr>
    </w:div>
    <w:div w:id="107241967">
      <w:bodyDiv w:val="1"/>
      <w:marLeft w:val="0"/>
      <w:marRight w:val="0"/>
      <w:marTop w:val="0"/>
      <w:marBottom w:val="0"/>
      <w:divBdr>
        <w:top w:val="none" w:sz="0" w:space="0" w:color="auto"/>
        <w:left w:val="none" w:sz="0" w:space="0" w:color="auto"/>
        <w:bottom w:val="none" w:sz="0" w:space="0" w:color="auto"/>
        <w:right w:val="none" w:sz="0" w:space="0" w:color="auto"/>
      </w:divBdr>
    </w:div>
    <w:div w:id="135226864">
      <w:bodyDiv w:val="1"/>
      <w:marLeft w:val="0"/>
      <w:marRight w:val="0"/>
      <w:marTop w:val="0"/>
      <w:marBottom w:val="0"/>
      <w:divBdr>
        <w:top w:val="none" w:sz="0" w:space="0" w:color="auto"/>
        <w:left w:val="none" w:sz="0" w:space="0" w:color="auto"/>
        <w:bottom w:val="none" w:sz="0" w:space="0" w:color="auto"/>
        <w:right w:val="none" w:sz="0" w:space="0" w:color="auto"/>
      </w:divBdr>
    </w:div>
    <w:div w:id="166871896">
      <w:bodyDiv w:val="1"/>
      <w:marLeft w:val="0"/>
      <w:marRight w:val="0"/>
      <w:marTop w:val="0"/>
      <w:marBottom w:val="0"/>
      <w:divBdr>
        <w:top w:val="none" w:sz="0" w:space="0" w:color="auto"/>
        <w:left w:val="none" w:sz="0" w:space="0" w:color="auto"/>
        <w:bottom w:val="none" w:sz="0" w:space="0" w:color="auto"/>
        <w:right w:val="none" w:sz="0" w:space="0" w:color="auto"/>
      </w:divBdr>
    </w:div>
    <w:div w:id="186523394">
      <w:bodyDiv w:val="1"/>
      <w:marLeft w:val="0"/>
      <w:marRight w:val="0"/>
      <w:marTop w:val="0"/>
      <w:marBottom w:val="0"/>
      <w:divBdr>
        <w:top w:val="none" w:sz="0" w:space="0" w:color="auto"/>
        <w:left w:val="none" w:sz="0" w:space="0" w:color="auto"/>
        <w:bottom w:val="none" w:sz="0" w:space="0" w:color="auto"/>
        <w:right w:val="none" w:sz="0" w:space="0" w:color="auto"/>
      </w:divBdr>
    </w:div>
    <w:div w:id="280842127">
      <w:bodyDiv w:val="1"/>
      <w:marLeft w:val="0"/>
      <w:marRight w:val="0"/>
      <w:marTop w:val="0"/>
      <w:marBottom w:val="0"/>
      <w:divBdr>
        <w:top w:val="none" w:sz="0" w:space="0" w:color="auto"/>
        <w:left w:val="none" w:sz="0" w:space="0" w:color="auto"/>
        <w:bottom w:val="none" w:sz="0" w:space="0" w:color="auto"/>
        <w:right w:val="none" w:sz="0" w:space="0" w:color="auto"/>
      </w:divBdr>
    </w:div>
    <w:div w:id="293604881">
      <w:bodyDiv w:val="1"/>
      <w:marLeft w:val="0"/>
      <w:marRight w:val="0"/>
      <w:marTop w:val="0"/>
      <w:marBottom w:val="0"/>
      <w:divBdr>
        <w:top w:val="none" w:sz="0" w:space="0" w:color="auto"/>
        <w:left w:val="none" w:sz="0" w:space="0" w:color="auto"/>
        <w:bottom w:val="none" w:sz="0" w:space="0" w:color="auto"/>
        <w:right w:val="none" w:sz="0" w:space="0" w:color="auto"/>
      </w:divBdr>
    </w:div>
    <w:div w:id="298339816">
      <w:bodyDiv w:val="1"/>
      <w:marLeft w:val="0"/>
      <w:marRight w:val="0"/>
      <w:marTop w:val="0"/>
      <w:marBottom w:val="0"/>
      <w:divBdr>
        <w:top w:val="none" w:sz="0" w:space="0" w:color="auto"/>
        <w:left w:val="none" w:sz="0" w:space="0" w:color="auto"/>
        <w:bottom w:val="none" w:sz="0" w:space="0" w:color="auto"/>
        <w:right w:val="none" w:sz="0" w:space="0" w:color="auto"/>
      </w:divBdr>
    </w:div>
    <w:div w:id="303704976">
      <w:bodyDiv w:val="1"/>
      <w:marLeft w:val="0"/>
      <w:marRight w:val="0"/>
      <w:marTop w:val="0"/>
      <w:marBottom w:val="0"/>
      <w:divBdr>
        <w:top w:val="none" w:sz="0" w:space="0" w:color="auto"/>
        <w:left w:val="none" w:sz="0" w:space="0" w:color="auto"/>
        <w:bottom w:val="none" w:sz="0" w:space="0" w:color="auto"/>
        <w:right w:val="none" w:sz="0" w:space="0" w:color="auto"/>
      </w:divBdr>
    </w:div>
    <w:div w:id="390233745">
      <w:bodyDiv w:val="1"/>
      <w:marLeft w:val="0"/>
      <w:marRight w:val="0"/>
      <w:marTop w:val="0"/>
      <w:marBottom w:val="0"/>
      <w:divBdr>
        <w:top w:val="none" w:sz="0" w:space="0" w:color="auto"/>
        <w:left w:val="none" w:sz="0" w:space="0" w:color="auto"/>
        <w:bottom w:val="none" w:sz="0" w:space="0" w:color="auto"/>
        <w:right w:val="none" w:sz="0" w:space="0" w:color="auto"/>
      </w:divBdr>
    </w:div>
    <w:div w:id="444157189">
      <w:bodyDiv w:val="1"/>
      <w:marLeft w:val="0"/>
      <w:marRight w:val="0"/>
      <w:marTop w:val="0"/>
      <w:marBottom w:val="0"/>
      <w:divBdr>
        <w:top w:val="none" w:sz="0" w:space="0" w:color="auto"/>
        <w:left w:val="none" w:sz="0" w:space="0" w:color="auto"/>
        <w:bottom w:val="none" w:sz="0" w:space="0" w:color="auto"/>
        <w:right w:val="none" w:sz="0" w:space="0" w:color="auto"/>
      </w:divBdr>
    </w:div>
    <w:div w:id="455102663">
      <w:bodyDiv w:val="1"/>
      <w:marLeft w:val="0"/>
      <w:marRight w:val="0"/>
      <w:marTop w:val="0"/>
      <w:marBottom w:val="0"/>
      <w:divBdr>
        <w:top w:val="none" w:sz="0" w:space="0" w:color="auto"/>
        <w:left w:val="none" w:sz="0" w:space="0" w:color="auto"/>
        <w:bottom w:val="none" w:sz="0" w:space="0" w:color="auto"/>
        <w:right w:val="none" w:sz="0" w:space="0" w:color="auto"/>
      </w:divBdr>
    </w:div>
    <w:div w:id="472600072">
      <w:bodyDiv w:val="1"/>
      <w:marLeft w:val="0"/>
      <w:marRight w:val="0"/>
      <w:marTop w:val="0"/>
      <w:marBottom w:val="0"/>
      <w:divBdr>
        <w:top w:val="none" w:sz="0" w:space="0" w:color="auto"/>
        <w:left w:val="none" w:sz="0" w:space="0" w:color="auto"/>
        <w:bottom w:val="none" w:sz="0" w:space="0" w:color="auto"/>
        <w:right w:val="none" w:sz="0" w:space="0" w:color="auto"/>
      </w:divBdr>
    </w:div>
    <w:div w:id="526606112">
      <w:bodyDiv w:val="1"/>
      <w:marLeft w:val="0"/>
      <w:marRight w:val="0"/>
      <w:marTop w:val="0"/>
      <w:marBottom w:val="0"/>
      <w:divBdr>
        <w:top w:val="none" w:sz="0" w:space="0" w:color="auto"/>
        <w:left w:val="none" w:sz="0" w:space="0" w:color="auto"/>
        <w:bottom w:val="none" w:sz="0" w:space="0" w:color="auto"/>
        <w:right w:val="none" w:sz="0" w:space="0" w:color="auto"/>
      </w:divBdr>
    </w:div>
    <w:div w:id="545946006">
      <w:bodyDiv w:val="1"/>
      <w:marLeft w:val="0"/>
      <w:marRight w:val="0"/>
      <w:marTop w:val="0"/>
      <w:marBottom w:val="0"/>
      <w:divBdr>
        <w:top w:val="none" w:sz="0" w:space="0" w:color="auto"/>
        <w:left w:val="none" w:sz="0" w:space="0" w:color="auto"/>
        <w:bottom w:val="none" w:sz="0" w:space="0" w:color="auto"/>
        <w:right w:val="none" w:sz="0" w:space="0" w:color="auto"/>
      </w:divBdr>
    </w:div>
    <w:div w:id="552888555">
      <w:bodyDiv w:val="1"/>
      <w:marLeft w:val="0"/>
      <w:marRight w:val="0"/>
      <w:marTop w:val="0"/>
      <w:marBottom w:val="0"/>
      <w:divBdr>
        <w:top w:val="none" w:sz="0" w:space="0" w:color="auto"/>
        <w:left w:val="none" w:sz="0" w:space="0" w:color="auto"/>
        <w:bottom w:val="none" w:sz="0" w:space="0" w:color="auto"/>
        <w:right w:val="none" w:sz="0" w:space="0" w:color="auto"/>
      </w:divBdr>
    </w:div>
    <w:div w:id="761877960">
      <w:bodyDiv w:val="1"/>
      <w:marLeft w:val="0"/>
      <w:marRight w:val="0"/>
      <w:marTop w:val="0"/>
      <w:marBottom w:val="0"/>
      <w:divBdr>
        <w:top w:val="none" w:sz="0" w:space="0" w:color="auto"/>
        <w:left w:val="none" w:sz="0" w:space="0" w:color="auto"/>
        <w:bottom w:val="none" w:sz="0" w:space="0" w:color="auto"/>
        <w:right w:val="none" w:sz="0" w:space="0" w:color="auto"/>
      </w:divBdr>
    </w:div>
    <w:div w:id="807937598">
      <w:bodyDiv w:val="1"/>
      <w:marLeft w:val="0"/>
      <w:marRight w:val="0"/>
      <w:marTop w:val="0"/>
      <w:marBottom w:val="0"/>
      <w:divBdr>
        <w:top w:val="none" w:sz="0" w:space="0" w:color="auto"/>
        <w:left w:val="none" w:sz="0" w:space="0" w:color="auto"/>
        <w:bottom w:val="none" w:sz="0" w:space="0" w:color="auto"/>
        <w:right w:val="none" w:sz="0" w:space="0" w:color="auto"/>
      </w:divBdr>
    </w:div>
    <w:div w:id="845706213">
      <w:bodyDiv w:val="1"/>
      <w:marLeft w:val="0"/>
      <w:marRight w:val="0"/>
      <w:marTop w:val="0"/>
      <w:marBottom w:val="0"/>
      <w:divBdr>
        <w:top w:val="none" w:sz="0" w:space="0" w:color="auto"/>
        <w:left w:val="none" w:sz="0" w:space="0" w:color="auto"/>
        <w:bottom w:val="none" w:sz="0" w:space="0" w:color="auto"/>
        <w:right w:val="none" w:sz="0" w:space="0" w:color="auto"/>
      </w:divBdr>
    </w:div>
    <w:div w:id="909341273">
      <w:bodyDiv w:val="1"/>
      <w:marLeft w:val="0"/>
      <w:marRight w:val="0"/>
      <w:marTop w:val="0"/>
      <w:marBottom w:val="0"/>
      <w:divBdr>
        <w:top w:val="none" w:sz="0" w:space="0" w:color="auto"/>
        <w:left w:val="none" w:sz="0" w:space="0" w:color="auto"/>
        <w:bottom w:val="none" w:sz="0" w:space="0" w:color="auto"/>
        <w:right w:val="none" w:sz="0" w:space="0" w:color="auto"/>
      </w:divBdr>
    </w:div>
    <w:div w:id="1095436945">
      <w:bodyDiv w:val="1"/>
      <w:marLeft w:val="0"/>
      <w:marRight w:val="0"/>
      <w:marTop w:val="0"/>
      <w:marBottom w:val="0"/>
      <w:divBdr>
        <w:top w:val="none" w:sz="0" w:space="0" w:color="auto"/>
        <w:left w:val="none" w:sz="0" w:space="0" w:color="auto"/>
        <w:bottom w:val="none" w:sz="0" w:space="0" w:color="auto"/>
        <w:right w:val="none" w:sz="0" w:space="0" w:color="auto"/>
      </w:divBdr>
    </w:div>
    <w:div w:id="1159426182">
      <w:bodyDiv w:val="1"/>
      <w:marLeft w:val="0"/>
      <w:marRight w:val="0"/>
      <w:marTop w:val="0"/>
      <w:marBottom w:val="0"/>
      <w:divBdr>
        <w:top w:val="none" w:sz="0" w:space="0" w:color="auto"/>
        <w:left w:val="none" w:sz="0" w:space="0" w:color="auto"/>
        <w:bottom w:val="none" w:sz="0" w:space="0" w:color="auto"/>
        <w:right w:val="none" w:sz="0" w:space="0" w:color="auto"/>
      </w:divBdr>
    </w:div>
    <w:div w:id="1169246903">
      <w:bodyDiv w:val="1"/>
      <w:marLeft w:val="0"/>
      <w:marRight w:val="0"/>
      <w:marTop w:val="0"/>
      <w:marBottom w:val="0"/>
      <w:divBdr>
        <w:top w:val="none" w:sz="0" w:space="0" w:color="auto"/>
        <w:left w:val="none" w:sz="0" w:space="0" w:color="auto"/>
        <w:bottom w:val="none" w:sz="0" w:space="0" w:color="auto"/>
        <w:right w:val="none" w:sz="0" w:space="0" w:color="auto"/>
      </w:divBdr>
    </w:div>
    <w:div w:id="1223903255">
      <w:bodyDiv w:val="1"/>
      <w:marLeft w:val="0"/>
      <w:marRight w:val="0"/>
      <w:marTop w:val="0"/>
      <w:marBottom w:val="0"/>
      <w:divBdr>
        <w:top w:val="none" w:sz="0" w:space="0" w:color="auto"/>
        <w:left w:val="none" w:sz="0" w:space="0" w:color="auto"/>
        <w:bottom w:val="none" w:sz="0" w:space="0" w:color="auto"/>
        <w:right w:val="none" w:sz="0" w:space="0" w:color="auto"/>
      </w:divBdr>
    </w:div>
    <w:div w:id="1244608342">
      <w:bodyDiv w:val="1"/>
      <w:marLeft w:val="0"/>
      <w:marRight w:val="0"/>
      <w:marTop w:val="0"/>
      <w:marBottom w:val="0"/>
      <w:divBdr>
        <w:top w:val="none" w:sz="0" w:space="0" w:color="auto"/>
        <w:left w:val="none" w:sz="0" w:space="0" w:color="auto"/>
        <w:bottom w:val="none" w:sz="0" w:space="0" w:color="auto"/>
        <w:right w:val="none" w:sz="0" w:space="0" w:color="auto"/>
      </w:divBdr>
    </w:div>
    <w:div w:id="1265378454">
      <w:bodyDiv w:val="1"/>
      <w:marLeft w:val="0"/>
      <w:marRight w:val="0"/>
      <w:marTop w:val="0"/>
      <w:marBottom w:val="0"/>
      <w:divBdr>
        <w:top w:val="none" w:sz="0" w:space="0" w:color="auto"/>
        <w:left w:val="none" w:sz="0" w:space="0" w:color="auto"/>
        <w:bottom w:val="none" w:sz="0" w:space="0" w:color="auto"/>
        <w:right w:val="none" w:sz="0" w:space="0" w:color="auto"/>
      </w:divBdr>
    </w:div>
    <w:div w:id="1271744434">
      <w:bodyDiv w:val="1"/>
      <w:marLeft w:val="0"/>
      <w:marRight w:val="0"/>
      <w:marTop w:val="0"/>
      <w:marBottom w:val="0"/>
      <w:divBdr>
        <w:top w:val="none" w:sz="0" w:space="0" w:color="auto"/>
        <w:left w:val="none" w:sz="0" w:space="0" w:color="auto"/>
        <w:bottom w:val="none" w:sz="0" w:space="0" w:color="auto"/>
        <w:right w:val="none" w:sz="0" w:space="0" w:color="auto"/>
      </w:divBdr>
    </w:div>
    <w:div w:id="1295796155">
      <w:bodyDiv w:val="1"/>
      <w:marLeft w:val="0"/>
      <w:marRight w:val="0"/>
      <w:marTop w:val="0"/>
      <w:marBottom w:val="0"/>
      <w:divBdr>
        <w:top w:val="none" w:sz="0" w:space="0" w:color="auto"/>
        <w:left w:val="none" w:sz="0" w:space="0" w:color="auto"/>
        <w:bottom w:val="none" w:sz="0" w:space="0" w:color="auto"/>
        <w:right w:val="none" w:sz="0" w:space="0" w:color="auto"/>
      </w:divBdr>
    </w:div>
    <w:div w:id="1326274863">
      <w:bodyDiv w:val="1"/>
      <w:marLeft w:val="0"/>
      <w:marRight w:val="0"/>
      <w:marTop w:val="0"/>
      <w:marBottom w:val="0"/>
      <w:divBdr>
        <w:top w:val="none" w:sz="0" w:space="0" w:color="auto"/>
        <w:left w:val="none" w:sz="0" w:space="0" w:color="auto"/>
        <w:bottom w:val="none" w:sz="0" w:space="0" w:color="auto"/>
        <w:right w:val="none" w:sz="0" w:space="0" w:color="auto"/>
      </w:divBdr>
    </w:div>
    <w:div w:id="1335647641">
      <w:bodyDiv w:val="1"/>
      <w:marLeft w:val="0"/>
      <w:marRight w:val="0"/>
      <w:marTop w:val="0"/>
      <w:marBottom w:val="0"/>
      <w:divBdr>
        <w:top w:val="none" w:sz="0" w:space="0" w:color="auto"/>
        <w:left w:val="none" w:sz="0" w:space="0" w:color="auto"/>
        <w:bottom w:val="none" w:sz="0" w:space="0" w:color="auto"/>
        <w:right w:val="none" w:sz="0" w:space="0" w:color="auto"/>
      </w:divBdr>
    </w:div>
    <w:div w:id="1361278278">
      <w:bodyDiv w:val="1"/>
      <w:marLeft w:val="0"/>
      <w:marRight w:val="0"/>
      <w:marTop w:val="0"/>
      <w:marBottom w:val="0"/>
      <w:divBdr>
        <w:top w:val="none" w:sz="0" w:space="0" w:color="auto"/>
        <w:left w:val="none" w:sz="0" w:space="0" w:color="auto"/>
        <w:bottom w:val="none" w:sz="0" w:space="0" w:color="auto"/>
        <w:right w:val="none" w:sz="0" w:space="0" w:color="auto"/>
      </w:divBdr>
    </w:div>
    <w:div w:id="1527326103">
      <w:bodyDiv w:val="1"/>
      <w:marLeft w:val="0"/>
      <w:marRight w:val="0"/>
      <w:marTop w:val="0"/>
      <w:marBottom w:val="0"/>
      <w:divBdr>
        <w:top w:val="none" w:sz="0" w:space="0" w:color="auto"/>
        <w:left w:val="none" w:sz="0" w:space="0" w:color="auto"/>
        <w:bottom w:val="none" w:sz="0" w:space="0" w:color="auto"/>
        <w:right w:val="none" w:sz="0" w:space="0" w:color="auto"/>
      </w:divBdr>
    </w:div>
    <w:div w:id="1531914817">
      <w:bodyDiv w:val="1"/>
      <w:marLeft w:val="0"/>
      <w:marRight w:val="0"/>
      <w:marTop w:val="0"/>
      <w:marBottom w:val="0"/>
      <w:divBdr>
        <w:top w:val="none" w:sz="0" w:space="0" w:color="auto"/>
        <w:left w:val="none" w:sz="0" w:space="0" w:color="auto"/>
        <w:bottom w:val="none" w:sz="0" w:space="0" w:color="auto"/>
        <w:right w:val="none" w:sz="0" w:space="0" w:color="auto"/>
      </w:divBdr>
    </w:div>
    <w:div w:id="1554849295">
      <w:bodyDiv w:val="1"/>
      <w:marLeft w:val="0"/>
      <w:marRight w:val="0"/>
      <w:marTop w:val="0"/>
      <w:marBottom w:val="0"/>
      <w:divBdr>
        <w:top w:val="none" w:sz="0" w:space="0" w:color="auto"/>
        <w:left w:val="none" w:sz="0" w:space="0" w:color="auto"/>
        <w:bottom w:val="none" w:sz="0" w:space="0" w:color="auto"/>
        <w:right w:val="none" w:sz="0" w:space="0" w:color="auto"/>
      </w:divBdr>
    </w:div>
    <w:div w:id="1655646651">
      <w:bodyDiv w:val="1"/>
      <w:marLeft w:val="0"/>
      <w:marRight w:val="0"/>
      <w:marTop w:val="0"/>
      <w:marBottom w:val="0"/>
      <w:divBdr>
        <w:top w:val="none" w:sz="0" w:space="0" w:color="auto"/>
        <w:left w:val="none" w:sz="0" w:space="0" w:color="auto"/>
        <w:bottom w:val="none" w:sz="0" w:space="0" w:color="auto"/>
        <w:right w:val="none" w:sz="0" w:space="0" w:color="auto"/>
      </w:divBdr>
    </w:div>
    <w:div w:id="1792431504">
      <w:bodyDiv w:val="1"/>
      <w:marLeft w:val="0"/>
      <w:marRight w:val="0"/>
      <w:marTop w:val="0"/>
      <w:marBottom w:val="0"/>
      <w:divBdr>
        <w:top w:val="none" w:sz="0" w:space="0" w:color="auto"/>
        <w:left w:val="none" w:sz="0" w:space="0" w:color="auto"/>
        <w:bottom w:val="none" w:sz="0" w:space="0" w:color="auto"/>
        <w:right w:val="none" w:sz="0" w:space="0" w:color="auto"/>
      </w:divBdr>
    </w:div>
    <w:div w:id="1811748298">
      <w:bodyDiv w:val="1"/>
      <w:marLeft w:val="0"/>
      <w:marRight w:val="0"/>
      <w:marTop w:val="0"/>
      <w:marBottom w:val="0"/>
      <w:divBdr>
        <w:top w:val="none" w:sz="0" w:space="0" w:color="auto"/>
        <w:left w:val="none" w:sz="0" w:space="0" w:color="auto"/>
        <w:bottom w:val="none" w:sz="0" w:space="0" w:color="auto"/>
        <w:right w:val="none" w:sz="0" w:space="0" w:color="auto"/>
      </w:divBdr>
    </w:div>
    <w:div w:id="1830438846">
      <w:bodyDiv w:val="1"/>
      <w:marLeft w:val="0"/>
      <w:marRight w:val="0"/>
      <w:marTop w:val="0"/>
      <w:marBottom w:val="0"/>
      <w:divBdr>
        <w:top w:val="none" w:sz="0" w:space="0" w:color="auto"/>
        <w:left w:val="none" w:sz="0" w:space="0" w:color="auto"/>
        <w:bottom w:val="none" w:sz="0" w:space="0" w:color="auto"/>
        <w:right w:val="none" w:sz="0" w:space="0" w:color="auto"/>
      </w:divBdr>
    </w:div>
    <w:div w:id="1831798147">
      <w:bodyDiv w:val="1"/>
      <w:marLeft w:val="0"/>
      <w:marRight w:val="0"/>
      <w:marTop w:val="0"/>
      <w:marBottom w:val="0"/>
      <w:divBdr>
        <w:top w:val="none" w:sz="0" w:space="0" w:color="auto"/>
        <w:left w:val="none" w:sz="0" w:space="0" w:color="auto"/>
        <w:bottom w:val="none" w:sz="0" w:space="0" w:color="auto"/>
        <w:right w:val="none" w:sz="0" w:space="0" w:color="auto"/>
      </w:divBdr>
    </w:div>
    <w:div w:id="1868105397">
      <w:bodyDiv w:val="1"/>
      <w:marLeft w:val="0"/>
      <w:marRight w:val="0"/>
      <w:marTop w:val="0"/>
      <w:marBottom w:val="0"/>
      <w:divBdr>
        <w:top w:val="none" w:sz="0" w:space="0" w:color="auto"/>
        <w:left w:val="none" w:sz="0" w:space="0" w:color="auto"/>
        <w:bottom w:val="none" w:sz="0" w:space="0" w:color="auto"/>
        <w:right w:val="none" w:sz="0" w:space="0" w:color="auto"/>
      </w:divBdr>
    </w:div>
    <w:div w:id="1946617868">
      <w:bodyDiv w:val="1"/>
      <w:marLeft w:val="0"/>
      <w:marRight w:val="0"/>
      <w:marTop w:val="0"/>
      <w:marBottom w:val="0"/>
      <w:divBdr>
        <w:top w:val="none" w:sz="0" w:space="0" w:color="auto"/>
        <w:left w:val="none" w:sz="0" w:space="0" w:color="auto"/>
        <w:bottom w:val="none" w:sz="0" w:space="0" w:color="auto"/>
        <w:right w:val="none" w:sz="0" w:space="0" w:color="auto"/>
      </w:divBdr>
    </w:div>
    <w:div w:id="2030913876">
      <w:bodyDiv w:val="1"/>
      <w:marLeft w:val="0"/>
      <w:marRight w:val="0"/>
      <w:marTop w:val="0"/>
      <w:marBottom w:val="0"/>
      <w:divBdr>
        <w:top w:val="none" w:sz="0" w:space="0" w:color="auto"/>
        <w:left w:val="none" w:sz="0" w:space="0" w:color="auto"/>
        <w:bottom w:val="none" w:sz="0" w:space="0" w:color="auto"/>
        <w:right w:val="none" w:sz="0" w:space="0" w:color="auto"/>
      </w:divBdr>
    </w:div>
    <w:div w:id="2103066038">
      <w:bodyDiv w:val="1"/>
      <w:marLeft w:val="0"/>
      <w:marRight w:val="0"/>
      <w:marTop w:val="0"/>
      <w:marBottom w:val="0"/>
      <w:divBdr>
        <w:top w:val="none" w:sz="0" w:space="0" w:color="auto"/>
        <w:left w:val="none" w:sz="0" w:space="0" w:color="auto"/>
        <w:bottom w:val="none" w:sz="0" w:space="0" w:color="auto"/>
        <w:right w:val="none" w:sz="0" w:space="0" w:color="auto"/>
      </w:divBdr>
    </w:div>
    <w:div w:id="212595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vk.com/away.php?to=http%3A%2F%2F%C4%EE%E1%F0%EE.%F0%F4&amp;post=-216902073_370&amp;cc_key=&amp;track_code=" TargetMode="External"/><Relationship Id="rId18" Type="http://schemas.openxmlformats.org/officeDocument/2006/relationships/image" Target="media/image8.png"/><Relationship Id="rId26" Type="http://schemas.openxmlformats.org/officeDocument/2006/relationships/hyperlink" Target="https://www.rts-tender.ru/"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www.rts-tender.ru"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vk.com/away.php?to=https%3A%2F%2Ffamily.dobro.press%2F%3Futm_term%3Dd2024&amp;post=-216902073_370&amp;cc_key=cz0GJK&amp;track_code=" TargetMode="External"/><Relationship Id="rId20" Type="http://schemas.openxmlformats.org/officeDocument/2006/relationships/image" Target="media/image10.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yperlink" Target="http://help.rts-tender.r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mor-selsovet@yandex.ru" TargetMode="External"/><Relationship Id="rId28"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9.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morozovo.nso.ru/" TargetMode="External"/><Relationship Id="rId14" Type="http://schemas.openxmlformats.org/officeDocument/2006/relationships/hyperlink" Target="https://vk.com/feed?section=search&amp;q=%23%D0%9C%D0%AB%D0%92%D0%9C%D0%95%D0%A1%D0%A2%D0%95" TargetMode="External"/><Relationship Id="rId22" Type="http://schemas.openxmlformats.org/officeDocument/2006/relationships/image" Target="media/image12.jpg"/><Relationship Id="rId27" Type="http://schemas.openxmlformats.org/officeDocument/2006/relationships/image" Target="media/image13.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FE741802D844379875D3EEE07518559"/>
        <w:category>
          <w:name w:val="Общие"/>
          <w:gallery w:val="placeholder"/>
        </w:category>
        <w:types>
          <w:type w:val="bbPlcHdr"/>
        </w:types>
        <w:behaviors>
          <w:behavior w:val="content"/>
        </w:behaviors>
        <w:guid w:val="{26F94033-2948-43B3-87D1-73A60FEBF586}"/>
      </w:docPartPr>
      <w:docPartBody>
        <w:p w:rsidR="008C2FCE" w:rsidRDefault="00121E3F" w:rsidP="00121E3F">
          <w:pPr>
            <w:pStyle w:val="BFE741802D844379875D3EEE07518559"/>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etersburgCTT">
    <w:altName w:val="Times New Roman"/>
    <w:charset w:val="CC"/>
    <w:family w:val="roman"/>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E3F"/>
    <w:rsid w:val="000073F6"/>
    <w:rsid w:val="00017C39"/>
    <w:rsid w:val="00047E92"/>
    <w:rsid w:val="0007713D"/>
    <w:rsid w:val="001079D8"/>
    <w:rsid w:val="00121E3F"/>
    <w:rsid w:val="001C2175"/>
    <w:rsid w:val="00272BFF"/>
    <w:rsid w:val="002D1F93"/>
    <w:rsid w:val="00310366"/>
    <w:rsid w:val="00406C0D"/>
    <w:rsid w:val="004F6EFD"/>
    <w:rsid w:val="00516CE2"/>
    <w:rsid w:val="005C0E3C"/>
    <w:rsid w:val="00616826"/>
    <w:rsid w:val="006433DE"/>
    <w:rsid w:val="00675E9F"/>
    <w:rsid w:val="00687F4B"/>
    <w:rsid w:val="006E5F90"/>
    <w:rsid w:val="00730121"/>
    <w:rsid w:val="007335AD"/>
    <w:rsid w:val="007665AB"/>
    <w:rsid w:val="00820F3C"/>
    <w:rsid w:val="008B42A1"/>
    <w:rsid w:val="008C2FCE"/>
    <w:rsid w:val="009615EF"/>
    <w:rsid w:val="00974C84"/>
    <w:rsid w:val="00A71D65"/>
    <w:rsid w:val="00AA2DAF"/>
    <w:rsid w:val="00B14BFB"/>
    <w:rsid w:val="00BA463F"/>
    <w:rsid w:val="00BF49D6"/>
    <w:rsid w:val="00CA7BE0"/>
    <w:rsid w:val="00E30A50"/>
    <w:rsid w:val="00E41CB0"/>
    <w:rsid w:val="00E81D45"/>
    <w:rsid w:val="00FC6C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8328877B82E401FB3BE921C8197DAE1">
    <w:name w:val="18328877B82E401FB3BE921C8197DAE1"/>
    <w:rsid w:val="00121E3F"/>
  </w:style>
  <w:style w:type="paragraph" w:customStyle="1" w:styleId="C7572B7E49C6497687BD3AEC3674918E">
    <w:name w:val="C7572B7E49C6497687BD3AEC3674918E"/>
    <w:rsid w:val="00121E3F"/>
  </w:style>
  <w:style w:type="paragraph" w:customStyle="1" w:styleId="4557DE6E8B58402192B4924138051003">
    <w:name w:val="4557DE6E8B58402192B4924138051003"/>
    <w:rsid w:val="00121E3F"/>
  </w:style>
  <w:style w:type="paragraph" w:customStyle="1" w:styleId="609BDCEA5E6441D18E1B0E63812A6B12">
    <w:name w:val="609BDCEA5E6441D18E1B0E63812A6B12"/>
    <w:rsid w:val="00121E3F"/>
  </w:style>
  <w:style w:type="paragraph" w:customStyle="1" w:styleId="BFE741802D844379875D3EEE07518559">
    <w:name w:val="BFE741802D844379875D3EEE07518559"/>
    <w:rsid w:val="00121E3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8328877B82E401FB3BE921C8197DAE1">
    <w:name w:val="18328877B82E401FB3BE921C8197DAE1"/>
    <w:rsid w:val="00121E3F"/>
  </w:style>
  <w:style w:type="paragraph" w:customStyle="1" w:styleId="C7572B7E49C6497687BD3AEC3674918E">
    <w:name w:val="C7572B7E49C6497687BD3AEC3674918E"/>
    <w:rsid w:val="00121E3F"/>
  </w:style>
  <w:style w:type="paragraph" w:customStyle="1" w:styleId="4557DE6E8B58402192B4924138051003">
    <w:name w:val="4557DE6E8B58402192B4924138051003"/>
    <w:rsid w:val="00121E3F"/>
  </w:style>
  <w:style w:type="paragraph" w:customStyle="1" w:styleId="609BDCEA5E6441D18E1B0E63812A6B12">
    <w:name w:val="609BDCEA5E6441D18E1B0E63812A6B12"/>
    <w:rsid w:val="00121E3F"/>
  </w:style>
  <w:style w:type="paragraph" w:customStyle="1" w:styleId="BFE741802D844379875D3EEE07518559">
    <w:name w:val="BFE741802D844379875D3EEE07518559"/>
    <w:rsid w:val="00121E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482031-31EA-4233-9C4F-74C4AFC3C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21</Pages>
  <Words>7884</Words>
  <Characters>44940</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Вестник Морозовского сельсовета___________________________________№ 11 (33) от 30.08.2024 года                                                                                                             «Морозовский вестник» учрежден 14 апреля 2022г.</vt:lpstr>
    </vt:vector>
  </TitlesOfParts>
  <Company>SPecialiST RePack</Company>
  <LinksUpToDate>false</LinksUpToDate>
  <CharactersWithSpaces>52719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Морозовского сельсовета___________________________________№ 11 (33) от 30.08.2024 года                                                                                                             «Морозовский вестник» учрежден 14 апреля 2022г.</dc:title>
  <dc:creator>User</dc:creator>
  <cp:lastModifiedBy>User</cp:lastModifiedBy>
  <cp:revision>4</cp:revision>
  <cp:lastPrinted>2023-06-16T03:42:00Z</cp:lastPrinted>
  <dcterms:created xsi:type="dcterms:W3CDTF">2024-08-30T08:25:00Z</dcterms:created>
  <dcterms:modified xsi:type="dcterms:W3CDTF">2024-09-02T02:41:00Z</dcterms:modified>
</cp:coreProperties>
</file>