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726"/>
        <w:tblW w:w="11023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1023"/>
      </w:tblGrid>
      <w:tr w:rsidR="002454AD" w:rsidTr="00D62B5E">
        <w:trPr>
          <w:trHeight w:val="3675"/>
        </w:trPr>
        <w:tc>
          <w:tcPr>
            <w:tcW w:w="11023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81244C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a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B30C0BA" wp14:editId="785E9042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11023"/>
      </w:tblGrid>
      <w:tr w:rsidR="00F72E81" w:rsidTr="00D62B5E">
        <w:tc>
          <w:tcPr>
            <w:tcW w:w="11023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756A7C">
        <w:rPr>
          <w:rFonts w:ascii="Times New Roman" w:hAnsi="Times New Roman" w:cs="Times New Roman"/>
          <w:i/>
          <w:sz w:val="32"/>
          <w:szCs w:val="32"/>
        </w:rPr>
        <w:t>9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2E479C">
        <w:rPr>
          <w:rFonts w:ascii="Times New Roman" w:hAnsi="Times New Roman" w:cs="Times New Roman"/>
          <w:i/>
          <w:sz w:val="32"/>
          <w:szCs w:val="32"/>
        </w:rPr>
        <w:t>5</w:t>
      </w:r>
      <w:r w:rsidR="00756A7C">
        <w:rPr>
          <w:rFonts w:ascii="Times New Roman" w:hAnsi="Times New Roman" w:cs="Times New Roman"/>
          <w:i/>
          <w:sz w:val="32"/>
          <w:szCs w:val="32"/>
        </w:rPr>
        <w:t>2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  <w:r w:rsidR="00347482" w:rsidRPr="00347482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E8550C">
        <w:rPr>
          <w:rFonts w:ascii="Times New Roman" w:hAnsi="Times New Roman" w:cs="Times New Roman"/>
          <w:i/>
          <w:sz w:val="32"/>
          <w:szCs w:val="32"/>
        </w:rPr>
        <w:t>2</w:t>
      </w:r>
      <w:r w:rsidR="004A18B1">
        <w:rPr>
          <w:rFonts w:ascii="Times New Roman" w:hAnsi="Times New Roman" w:cs="Times New Roman"/>
          <w:i/>
          <w:sz w:val="32"/>
          <w:szCs w:val="32"/>
        </w:rPr>
        <w:t>7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B95946">
        <w:rPr>
          <w:rFonts w:ascii="Times New Roman" w:hAnsi="Times New Roman" w:cs="Times New Roman"/>
          <w:i/>
          <w:sz w:val="32"/>
          <w:szCs w:val="32"/>
        </w:rPr>
        <w:t>0</w:t>
      </w:r>
      <w:r w:rsidR="00756A7C">
        <w:rPr>
          <w:rFonts w:ascii="Times New Roman" w:hAnsi="Times New Roman" w:cs="Times New Roman"/>
          <w:i/>
          <w:sz w:val="32"/>
          <w:szCs w:val="32"/>
        </w:rPr>
        <w:t>6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6536D">
        <w:rPr>
          <w:rFonts w:ascii="Times New Roman" w:hAnsi="Times New Roman" w:cs="Times New Roman"/>
          <w:i/>
          <w:sz w:val="32"/>
          <w:szCs w:val="32"/>
        </w:rPr>
        <w:t>5</w:t>
      </w:r>
      <w:r w:rsidR="00B9594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C6536D">
        <w:rPr>
          <w:rFonts w:ascii="Times New Roman" w:hAnsi="Times New Roman" w:cs="Times New Roman"/>
          <w:i/>
          <w:sz w:val="32"/>
          <w:szCs w:val="32"/>
        </w:rPr>
        <w:t>1</w:t>
      </w:r>
      <w:r w:rsidRPr="002B0FBE">
        <w:rPr>
          <w:rFonts w:ascii="Times New Roman" w:hAnsi="Times New Roman" w:cs="Times New Roman"/>
          <w:i/>
          <w:sz w:val="32"/>
          <w:szCs w:val="32"/>
        </w:rPr>
        <w:t>0 экз.</w:t>
      </w:r>
    </w:p>
    <w:p w:rsidR="00C45B97" w:rsidRDefault="00C45B97"/>
    <w:p w:rsidR="00C45B97" w:rsidRDefault="00C45B97"/>
    <w:p w:rsidR="00C45B97" w:rsidRDefault="00C45B97"/>
    <w:p w:rsidR="00F32941" w:rsidRDefault="00F32941"/>
    <w:p w:rsidR="00A8710C" w:rsidRDefault="00A8710C" w:rsidP="00A8710C">
      <w:pPr>
        <w:pStyle w:val="a4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</w:t>
      </w:r>
    </w:p>
    <w:p w:rsidR="00A8710C" w:rsidRDefault="00A8710C" w:rsidP="00A8710C">
      <w:pPr>
        <w:pStyle w:val="a4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Совета депутатов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 xml:space="preserve">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</w:p>
    <w:p w:rsidR="00A8710C" w:rsidRDefault="00A8710C" w:rsidP="00A8710C">
      <w:pPr>
        <w:pStyle w:val="a4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A8710C" w:rsidRP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b/>
          <w:bCs/>
          <w:spacing w:val="-1"/>
          <w:sz w:val="24"/>
          <w:szCs w:val="24"/>
        </w:rPr>
        <w:t>СОВЕТ ДЕПУТАТОВ</w:t>
      </w:r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r w:rsidRPr="00A8710C">
        <w:rPr>
          <w:rFonts w:ascii="Times New Roman" w:hAnsi="Times New Roman" w:cs="Times New Roman"/>
          <w:b/>
          <w:bCs/>
          <w:spacing w:val="-1"/>
          <w:sz w:val="24"/>
          <w:szCs w:val="24"/>
        </w:rPr>
        <w:t>МОРОЗОВСКГО СЕЛЬСОВЕТА</w:t>
      </w:r>
    </w:p>
    <w:p w:rsidR="00A8710C" w:rsidRPr="00A8710C" w:rsidRDefault="00A8710C" w:rsidP="00A8710C">
      <w:pPr>
        <w:shd w:val="clear" w:color="auto" w:fill="FFFFFF"/>
        <w:spacing w:after="0" w:line="240" w:lineRule="auto"/>
        <w:ind w:right="518"/>
        <w:jc w:val="center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b/>
          <w:bCs/>
          <w:spacing w:val="-2"/>
          <w:sz w:val="24"/>
          <w:szCs w:val="24"/>
        </w:rPr>
        <w:t>ИСКИТИМСКОГО РАЙОНА НОВОСИБИРСКОЙ ОБЛАСТИ</w:t>
      </w:r>
    </w:p>
    <w:p w:rsidR="00A8710C" w:rsidRPr="00A8710C" w:rsidRDefault="00A8710C" w:rsidP="00A8710C">
      <w:pPr>
        <w:shd w:val="clear" w:color="auto" w:fill="FFFFFF"/>
        <w:spacing w:after="0" w:line="240" w:lineRule="auto"/>
        <w:ind w:right="518"/>
        <w:jc w:val="center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       (шестого созыва)</w:t>
      </w:r>
    </w:p>
    <w:p w:rsidR="00A8710C" w:rsidRPr="00A8710C" w:rsidRDefault="00A8710C" w:rsidP="00A8710C">
      <w:pPr>
        <w:shd w:val="clear" w:color="auto" w:fill="FFFFFF"/>
        <w:spacing w:after="0" w:line="240" w:lineRule="auto"/>
        <w:ind w:right="518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pStyle w:val="5"/>
        <w:rPr>
          <w:rFonts w:ascii="Times New Roman" w:hAnsi="Times New Roman"/>
          <w:b/>
          <w:color w:val="auto"/>
          <w:szCs w:val="24"/>
        </w:rPr>
      </w:pPr>
      <w:r w:rsidRPr="00A8710C">
        <w:rPr>
          <w:rFonts w:ascii="Times New Roman" w:hAnsi="Times New Roman"/>
          <w:b/>
          <w:color w:val="auto"/>
          <w:szCs w:val="24"/>
        </w:rPr>
        <w:t xml:space="preserve">РЕШЕНИЕ  </w:t>
      </w:r>
    </w:p>
    <w:p w:rsidR="00A8710C" w:rsidRP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Тридцать седьмой очередной сессии</w:t>
      </w:r>
    </w:p>
    <w:p w:rsidR="00A8710C" w:rsidRP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    от «24» июня 2025г.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A8710C">
        <w:rPr>
          <w:rFonts w:ascii="Times New Roman" w:hAnsi="Times New Roman" w:cs="Times New Roman"/>
          <w:sz w:val="24"/>
          <w:szCs w:val="24"/>
        </w:rPr>
        <w:t xml:space="preserve"> с. Морозово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8710C">
        <w:rPr>
          <w:rFonts w:ascii="Times New Roman" w:hAnsi="Times New Roman" w:cs="Times New Roman"/>
          <w:sz w:val="24"/>
          <w:szCs w:val="24"/>
        </w:rPr>
        <w:t xml:space="preserve">     </w:t>
      </w:r>
      <w:r w:rsidR="00166C80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Pr="00A8710C">
        <w:rPr>
          <w:rFonts w:ascii="Times New Roman" w:hAnsi="Times New Roman" w:cs="Times New Roman"/>
          <w:sz w:val="24"/>
          <w:szCs w:val="24"/>
        </w:rPr>
        <w:t xml:space="preserve">       </w:t>
      </w:r>
      <w:r w:rsidRPr="00A8710C">
        <w:rPr>
          <w:rFonts w:ascii="Times New Roman" w:hAnsi="Times New Roman" w:cs="Times New Roman"/>
          <w:iCs/>
          <w:spacing w:val="-22"/>
          <w:sz w:val="24"/>
          <w:szCs w:val="24"/>
        </w:rPr>
        <w:t>№ 18</w:t>
      </w:r>
      <w:r w:rsidR="004429D6" w:rsidRPr="004429D6">
        <w:rPr>
          <w:rFonts w:ascii="Times New Roman" w:hAnsi="Times New Roman" w:cs="Times New Roman"/>
          <w:iCs/>
          <w:spacing w:val="-22"/>
          <w:sz w:val="24"/>
          <w:szCs w:val="24"/>
        </w:rPr>
        <w:t>8</w:t>
      </w: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О назначении выборов депутатов Совета депутатов</w:t>
      </w:r>
    </w:p>
    <w:p w:rsidR="00A8710C" w:rsidRP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Морозовского сельсовета Искитимского района Новосибирской области седьмого созыва</w:t>
      </w: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710C">
        <w:rPr>
          <w:rFonts w:ascii="Times New Roman" w:hAnsi="Times New Roman" w:cs="Times New Roman"/>
          <w:sz w:val="24"/>
          <w:szCs w:val="24"/>
        </w:rPr>
        <w:t>В соответствии со статьей 10 Федерального закона от 12 июня 2002 года № 67-ФЗ «Об основных гарантиях избирательных прав и права на участие в референдуме граждан Российской Федерации», статьей 11 Закона Новосибирской области от 7 декабря 2006 года № 58-ОЗ «О выборах депутатов представительных органов муниципальных образований в Новосибирской области», статьей 8 Устава сельского поселения Морозовского сельсовета Искитимского муниципального района Новосибирской области</w:t>
      </w:r>
      <w:proofErr w:type="gramEnd"/>
      <w:r w:rsidRPr="00A8710C">
        <w:rPr>
          <w:rFonts w:ascii="Times New Roman" w:hAnsi="Times New Roman" w:cs="Times New Roman"/>
          <w:sz w:val="24"/>
          <w:szCs w:val="24"/>
        </w:rPr>
        <w:t>, Совет депутатов Морозовского сельсовета Искитимского района Новосибирской области</w:t>
      </w: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РЕШИЛ:</w:t>
      </w:r>
    </w:p>
    <w:p w:rsidR="00A8710C" w:rsidRPr="00A8710C" w:rsidRDefault="00A8710C" w:rsidP="00A871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1. Назначить выборы депутатов Совета депутатов Морозовского сельсовета Искитимского района Новосибирской области седьмого созыва на 14 сентября 2025 года.</w:t>
      </w:r>
    </w:p>
    <w:p w:rsidR="00A8710C" w:rsidRPr="00A8710C" w:rsidRDefault="00A8710C" w:rsidP="00A8710C">
      <w:pPr>
        <w:pStyle w:val="af1"/>
        <w:ind w:firstLine="700"/>
        <w:jc w:val="both"/>
        <w:rPr>
          <w:sz w:val="24"/>
          <w:szCs w:val="24"/>
        </w:rPr>
      </w:pPr>
      <w:r w:rsidRPr="00A8710C">
        <w:rPr>
          <w:sz w:val="24"/>
          <w:szCs w:val="24"/>
        </w:rPr>
        <w:t>2. Опубликовать настоящее решение в периодическом печатном издании «Морозовский вестник» и разместить  на официальном сайте администрации Морозовского сельсовета Искитимского района Новосибирской области не позднее чем через пять дней со дня его принятия.</w:t>
      </w:r>
    </w:p>
    <w:p w:rsidR="00A8710C" w:rsidRPr="00A8710C" w:rsidRDefault="00A8710C" w:rsidP="00A8710C">
      <w:pPr>
        <w:pStyle w:val="af1"/>
        <w:ind w:firstLine="700"/>
        <w:jc w:val="both"/>
        <w:rPr>
          <w:sz w:val="24"/>
          <w:szCs w:val="24"/>
        </w:rPr>
      </w:pPr>
      <w:r w:rsidRPr="00A8710C">
        <w:rPr>
          <w:sz w:val="24"/>
          <w:szCs w:val="24"/>
        </w:rPr>
        <w:t>3. Настоящее решение вступает в силу со дня его официального опубликования.</w:t>
      </w:r>
    </w:p>
    <w:p w:rsidR="00A8710C" w:rsidRPr="00A8710C" w:rsidRDefault="00A8710C" w:rsidP="00A8710C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 </w:t>
      </w:r>
    </w:p>
    <w:p w:rsidR="00A8710C" w:rsidRPr="00A8710C" w:rsidRDefault="00A8710C" w:rsidP="00A87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Морозовского сельсовета</w:t>
      </w: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                            </w:t>
      </w:r>
      <w:r w:rsidR="004429D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8710C">
        <w:rPr>
          <w:rFonts w:ascii="Times New Roman" w:hAnsi="Times New Roman" w:cs="Times New Roman"/>
          <w:sz w:val="24"/>
          <w:szCs w:val="24"/>
        </w:rPr>
        <w:t>О.В. Горохова</w:t>
      </w: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A8710C" w:rsidRPr="00A8710C" w:rsidRDefault="00A8710C" w:rsidP="00A871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>Глава Морозовского сельсовета</w:t>
      </w:r>
    </w:p>
    <w:p w:rsidR="00A8710C" w:rsidRDefault="00A8710C" w:rsidP="00A87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Искитимского района Новосибирской области                                 </w:t>
      </w:r>
      <w:r w:rsidR="004429D6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A8710C">
        <w:rPr>
          <w:rFonts w:ascii="Times New Roman" w:hAnsi="Times New Roman" w:cs="Times New Roman"/>
          <w:sz w:val="24"/>
          <w:szCs w:val="24"/>
        </w:rPr>
        <w:t>П.И. Балашев</w:t>
      </w: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710C" w:rsidRPr="00A8710C" w:rsidRDefault="00A8710C" w:rsidP="00A8710C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  <w:u w:val="single"/>
        </w:rPr>
      </w:pPr>
    </w:p>
    <w:p w:rsidR="00756A7C" w:rsidRPr="00756A7C" w:rsidRDefault="00347482" w:rsidP="00756A7C">
      <w:pPr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  <w:bookmarkStart w:id="1" w:name="RANGE!A1:H10"/>
      <w:bookmarkEnd w:id="1"/>
    </w:p>
    <w:p w:rsidR="004429D6" w:rsidRPr="004429D6" w:rsidRDefault="004429D6" w:rsidP="004429D6">
      <w:pPr>
        <w:pStyle w:val="af7"/>
        <w:spacing w:before="0" w:beforeAutospacing="0" w:after="0" w:afterAutospacing="0"/>
        <w:jc w:val="center"/>
        <w:rPr>
          <w:bCs/>
          <w:color w:val="000000"/>
        </w:rPr>
      </w:pPr>
      <w:r w:rsidRPr="004429D6">
        <w:rPr>
          <w:bCs/>
          <w:color w:val="000000"/>
        </w:rPr>
        <w:t xml:space="preserve">АДМИНИСТРАЦИЯ МОРОЗОВСКОГО СЕЛЬСОВЕТА </w:t>
      </w:r>
    </w:p>
    <w:p w:rsidR="004429D6" w:rsidRPr="004429D6" w:rsidRDefault="004429D6" w:rsidP="004429D6">
      <w:pPr>
        <w:pStyle w:val="af7"/>
        <w:spacing w:before="0" w:beforeAutospacing="0" w:after="0" w:afterAutospacing="0"/>
        <w:jc w:val="center"/>
        <w:rPr>
          <w:bCs/>
          <w:color w:val="000000"/>
        </w:rPr>
      </w:pPr>
      <w:r w:rsidRPr="004429D6">
        <w:rPr>
          <w:bCs/>
          <w:color w:val="000000"/>
        </w:rPr>
        <w:t xml:space="preserve">ИСКИТИМСКОГО РАЙОНА НОВОСИБИРСКОЙ ОБЛАСТИ </w:t>
      </w:r>
    </w:p>
    <w:p w:rsidR="004429D6" w:rsidRPr="004429D6" w:rsidRDefault="004429D6" w:rsidP="004429D6">
      <w:pPr>
        <w:pStyle w:val="af7"/>
        <w:spacing w:before="0" w:beforeAutospacing="0" w:after="0" w:afterAutospacing="0"/>
        <w:jc w:val="center"/>
        <w:rPr>
          <w:bCs/>
          <w:color w:val="000000"/>
        </w:rPr>
      </w:pPr>
    </w:p>
    <w:p w:rsidR="004429D6" w:rsidRPr="004429D6" w:rsidRDefault="004429D6" w:rsidP="004429D6">
      <w:pPr>
        <w:pStyle w:val="af7"/>
        <w:spacing w:before="0" w:beforeAutospacing="0" w:after="0" w:afterAutospacing="0"/>
        <w:jc w:val="center"/>
        <w:rPr>
          <w:bCs/>
          <w:color w:val="000000"/>
        </w:rPr>
      </w:pPr>
      <w:r w:rsidRPr="004429D6">
        <w:rPr>
          <w:bCs/>
          <w:color w:val="000000"/>
        </w:rPr>
        <w:t>ПОСТАНОВЛЕНИЕ</w:t>
      </w:r>
    </w:p>
    <w:p w:rsidR="004429D6" w:rsidRDefault="009C228B" w:rsidP="009C228B">
      <w:pPr>
        <w:pStyle w:val="af7"/>
        <w:spacing w:before="0" w:beforeAutospacing="0" w:after="0" w:afterAutospacing="0"/>
        <w:rPr>
          <w:bCs/>
        </w:rPr>
      </w:pPr>
      <w:r>
        <w:rPr>
          <w:bCs/>
          <w:color w:val="000000"/>
        </w:rPr>
        <w:t xml:space="preserve">       </w:t>
      </w:r>
      <w:r w:rsidR="004429D6" w:rsidRPr="004429D6">
        <w:rPr>
          <w:bCs/>
          <w:color w:val="000000"/>
        </w:rPr>
        <w:t xml:space="preserve">от «23» июня 2025г.                  </w:t>
      </w:r>
      <w:r w:rsidR="004429D6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</w:t>
      </w:r>
      <w:r w:rsidR="004429D6">
        <w:rPr>
          <w:bCs/>
          <w:color w:val="000000"/>
        </w:rPr>
        <w:t xml:space="preserve"> </w:t>
      </w:r>
      <w:r w:rsidR="004429D6" w:rsidRPr="004429D6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="004429D6" w:rsidRPr="004429D6">
        <w:rPr>
          <w:bCs/>
          <w:color w:val="000000"/>
        </w:rPr>
        <w:t xml:space="preserve">  с. Морозово   </w:t>
      </w:r>
      <w:r>
        <w:rPr>
          <w:bCs/>
          <w:color w:val="000000"/>
        </w:rPr>
        <w:t xml:space="preserve">                     </w:t>
      </w:r>
      <w:r w:rsidR="004429D6" w:rsidRPr="004429D6">
        <w:rPr>
          <w:bCs/>
          <w:color w:val="000000"/>
        </w:rPr>
        <w:t xml:space="preserve">    </w:t>
      </w:r>
      <w:r>
        <w:rPr>
          <w:bCs/>
          <w:color w:val="000000"/>
        </w:rPr>
        <w:t xml:space="preserve">                  </w:t>
      </w:r>
      <w:r w:rsidR="004429D6" w:rsidRPr="004429D6">
        <w:rPr>
          <w:bCs/>
          <w:color w:val="000000"/>
        </w:rPr>
        <w:t xml:space="preserve">                № </w:t>
      </w:r>
      <w:r w:rsidR="004429D6" w:rsidRPr="004429D6">
        <w:rPr>
          <w:bCs/>
        </w:rPr>
        <w:t>131</w:t>
      </w:r>
    </w:p>
    <w:p w:rsidR="004429D6" w:rsidRPr="004429D6" w:rsidRDefault="004429D6" w:rsidP="004429D6">
      <w:pPr>
        <w:pStyle w:val="af7"/>
        <w:spacing w:before="0" w:beforeAutospacing="0" w:after="0" w:afterAutospacing="0"/>
        <w:jc w:val="center"/>
        <w:rPr>
          <w:bCs/>
          <w:color w:val="000000"/>
        </w:rPr>
      </w:pPr>
    </w:p>
    <w:p w:rsidR="004429D6" w:rsidRDefault="004429D6" w:rsidP="004429D6">
      <w:pPr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9D6">
        <w:rPr>
          <w:rFonts w:ascii="Times New Roman" w:hAnsi="Times New Roman" w:cs="Times New Roman"/>
          <w:b/>
          <w:sz w:val="24"/>
          <w:szCs w:val="24"/>
        </w:rPr>
        <w:t>О выделении специальных мест для размещения печатных агита</w:t>
      </w:r>
      <w:r>
        <w:rPr>
          <w:rFonts w:ascii="Times New Roman" w:hAnsi="Times New Roman" w:cs="Times New Roman"/>
          <w:b/>
          <w:sz w:val="24"/>
          <w:szCs w:val="24"/>
        </w:rPr>
        <w:t>ционных материалов</w:t>
      </w:r>
    </w:p>
    <w:p w:rsidR="004429D6" w:rsidRPr="004429D6" w:rsidRDefault="004429D6" w:rsidP="004429D6">
      <w:pPr>
        <w:spacing w:after="0" w:line="240" w:lineRule="auto"/>
        <w:ind w:right="-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9D6" w:rsidRPr="004429D6" w:rsidRDefault="004429D6" w:rsidP="004429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4429D6">
        <w:rPr>
          <w:rFonts w:ascii="Times New Roman" w:hAnsi="Times New Roman" w:cs="Times New Roman"/>
          <w:sz w:val="24"/>
          <w:szCs w:val="24"/>
        </w:rPr>
        <w:t xml:space="preserve">На основании положений Федерального закона от 12.06.2002 года №67-ФЗ «Об основных гарантиях избирательных прав и права на участие в референдуме граждан Российской Федерации», Федерального закона от 06.10.2003г. №131 – ФЗ "Об </w:t>
      </w:r>
      <w:r w:rsidRPr="004429D6">
        <w:rPr>
          <w:rFonts w:ascii="Times New Roman" w:hAnsi="Times New Roman" w:cs="Times New Roman"/>
          <w:sz w:val="24"/>
          <w:szCs w:val="24"/>
          <w:lang w:eastAsia="ru-RU"/>
        </w:rPr>
        <w:t>общих принципах организации местного самоуправления в Российской Федерации", Закона Новосибирской области</w:t>
      </w:r>
      <w:r w:rsidRPr="004429D6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4429D6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"http://internet.garant.ru/" \l "/document/7222692/paragraph/3/doclist/0/selflink/0/context/%D0%BE%20%D0%B2%D1%8B%D0%B1%D0%BE%D1%80%D0%B0%D1%85%20%D0%B3%D1%83%D0%B1%D0%B5%D1%80%D0%BD%D0%B0%D1%82%D0%BE%D1%80%D0%B0/" </w:instrText>
      </w:r>
      <w:r w:rsidRPr="004429D6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4429D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429D6">
        <w:rPr>
          <w:rStyle w:val="afe"/>
          <w:rFonts w:ascii="Times New Roman" w:hAnsi="Times New Roman" w:cs="Times New Roman"/>
          <w:iCs w:val="0"/>
          <w:sz w:val="24"/>
          <w:szCs w:val="24"/>
          <w:shd w:val="clear" w:color="auto" w:fill="FFFFFF"/>
        </w:rPr>
        <w:t xml:space="preserve"> </w:t>
      </w:r>
      <w:r w:rsidRPr="004429D6">
        <w:rPr>
          <w:rFonts w:ascii="Times New Roman" w:hAnsi="Times New Roman" w:cs="Times New Roman"/>
          <w:sz w:val="24"/>
          <w:szCs w:val="24"/>
          <w:shd w:val="clear" w:color="auto" w:fill="FFFFFF"/>
        </w:rPr>
        <w:t>от 15 февраля 2007 г. N 87-ОЗ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4429D6">
        <w:rPr>
          <w:rFonts w:ascii="Times New Roman" w:hAnsi="Times New Roman" w:cs="Times New Roman"/>
          <w:sz w:val="24"/>
          <w:szCs w:val="24"/>
          <w:shd w:val="clear" w:color="auto" w:fill="FFFFFF"/>
        </w:rPr>
        <w:t>О </w:t>
      </w:r>
      <w:r w:rsidRPr="004429D6">
        <w:rPr>
          <w:rStyle w:val="afe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выборах депутатов Законодательного собрания Новосибирской области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4429D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4429D6">
        <w:rPr>
          <w:rFonts w:ascii="Times New Roman" w:hAnsi="Times New Roman" w:cs="Times New Roman"/>
          <w:sz w:val="24"/>
          <w:szCs w:val="24"/>
        </w:rPr>
        <w:t xml:space="preserve"> с частью 3 статьи</w:t>
      </w:r>
      <w:proofErr w:type="gramEnd"/>
      <w:r w:rsidRPr="004429D6">
        <w:rPr>
          <w:rFonts w:ascii="Times New Roman" w:hAnsi="Times New Roman" w:cs="Times New Roman"/>
          <w:sz w:val="24"/>
          <w:szCs w:val="24"/>
        </w:rPr>
        <w:t xml:space="preserve"> 56 Закона Новосибирской области «О выборах депутатах представительных органов муниципальных образований в Новосибирской области»,</w:t>
      </w:r>
      <w:r w:rsidRPr="004429D6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r w:rsidRPr="004429D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администрация </w:t>
      </w:r>
      <w:r w:rsidRPr="004429D6">
        <w:rPr>
          <w:rFonts w:ascii="Times New Roman" w:hAnsi="Times New Roman" w:cs="Times New Roman"/>
          <w:sz w:val="24"/>
          <w:szCs w:val="24"/>
        </w:rPr>
        <w:t>Морозовского</w:t>
      </w:r>
      <w:r w:rsidRPr="004429D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сельсовета  Искитимского района Новосибирской области</w:t>
      </w:r>
    </w:p>
    <w:p w:rsidR="004429D6" w:rsidRPr="004429D6" w:rsidRDefault="004429D6" w:rsidP="00442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9D6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4429D6">
        <w:rPr>
          <w:rFonts w:ascii="Times New Roman" w:hAnsi="Times New Roman" w:cs="Times New Roman"/>
          <w:bCs/>
          <w:sz w:val="24"/>
          <w:szCs w:val="24"/>
        </w:rPr>
        <w:t>ПОСТАНОВЛЯЕТ:</w:t>
      </w:r>
    </w:p>
    <w:p w:rsidR="004429D6" w:rsidRPr="004429D6" w:rsidRDefault="004429D6" w:rsidP="004429D6">
      <w:pPr>
        <w:pStyle w:val="ab"/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ind w:left="0" w:firstLine="567"/>
        <w:jc w:val="both"/>
        <w:rPr>
          <w:bCs/>
        </w:rPr>
      </w:pPr>
      <w:proofErr w:type="gramStart"/>
      <w:r w:rsidRPr="004429D6">
        <w:t xml:space="preserve">Выделить на период проведения предвыборной агитации по   </w:t>
      </w:r>
      <w:r w:rsidRPr="004429D6">
        <w:rPr>
          <w:kern w:val="1"/>
        </w:rPr>
        <w:t xml:space="preserve">выборам </w:t>
      </w:r>
      <w:r w:rsidRPr="004429D6">
        <w:rPr>
          <w:bCs/>
        </w:rPr>
        <w:t>депутатов Законодательного Собрания Новосибирской области восьмого созыва,</w:t>
      </w:r>
      <w:r w:rsidRPr="004429D6">
        <w:t xml:space="preserve"> депутатов Совета депутатов Искитимского района Новосибирской области пятого созыва, депутатов Совета депутатов Морозовского сельсовета Искитимского района Новосибирской области седьмого созыва,</w:t>
      </w:r>
      <w:r w:rsidRPr="004429D6">
        <w:rPr>
          <w:bCs/>
        </w:rPr>
        <w:t xml:space="preserve">  назначенных на 14 сентября 2025 года</w:t>
      </w:r>
      <w:r w:rsidRPr="004429D6">
        <w:rPr>
          <w:kern w:val="1"/>
        </w:rPr>
        <w:t xml:space="preserve">, </w:t>
      </w:r>
      <w:r w:rsidRPr="004429D6">
        <w:t xml:space="preserve"> на территории каждого избирательного участка специальные места (специальное место) для размещения печатных агитационных материалов установив, что зарегистрированным кандидатам на</w:t>
      </w:r>
      <w:proofErr w:type="gramEnd"/>
      <w:r w:rsidRPr="004429D6">
        <w:t xml:space="preserve"> определенных настоящим постановлением </w:t>
      </w:r>
      <w:proofErr w:type="gramStart"/>
      <w:r w:rsidRPr="004429D6">
        <w:t>местах</w:t>
      </w:r>
      <w:proofErr w:type="gramEnd"/>
      <w:r w:rsidRPr="004429D6">
        <w:t xml:space="preserve"> для размещения предвыборных печатных агитационных материалов выделяется равная площадь </w:t>
      </w:r>
      <w:r w:rsidRPr="004429D6">
        <w:rPr>
          <w:color w:val="000000"/>
        </w:rPr>
        <w:t xml:space="preserve"> (приложение № 1).</w:t>
      </w:r>
    </w:p>
    <w:p w:rsidR="004429D6" w:rsidRPr="004429D6" w:rsidRDefault="004429D6" w:rsidP="004429D6">
      <w:pPr>
        <w:pStyle w:val="ab"/>
        <w:numPr>
          <w:ilvl w:val="0"/>
          <w:numId w:val="14"/>
        </w:numPr>
        <w:autoSpaceDE w:val="0"/>
        <w:autoSpaceDN w:val="0"/>
        <w:adjustRightInd w:val="0"/>
        <w:ind w:left="0" w:firstLine="567"/>
        <w:jc w:val="both"/>
        <w:rPr>
          <w:color w:val="FF0000"/>
        </w:rPr>
      </w:pPr>
      <w:r w:rsidRPr="004429D6">
        <w:t>Направить настоящее постановление в территориальную избирательную комиссию Искитимского  района Новосибирской области.</w:t>
      </w:r>
      <w:r w:rsidRPr="004429D6">
        <w:rPr>
          <w:color w:val="FF0000"/>
        </w:rPr>
        <w:t xml:space="preserve"> </w:t>
      </w:r>
    </w:p>
    <w:p w:rsidR="004429D6" w:rsidRPr="004429D6" w:rsidRDefault="004429D6" w:rsidP="004429D6">
      <w:pPr>
        <w:pStyle w:val="ad"/>
        <w:numPr>
          <w:ilvl w:val="0"/>
          <w:numId w:val="14"/>
        </w:numPr>
        <w:suppressAutoHyphens/>
        <w:ind w:left="0" w:firstLine="567"/>
        <w:rPr>
          <w:sz w:val="24"/>
          <w:szCs w:val="24"/>
        </w:rPr>
      </w:pPr>
      <w:r w:rsidRPr="004429D6">
        <w:rPr>
          <w:sz w:val="24"/>
          <w:szCs w:val="24"/>
        </w:rPr>
        <w:t xml:space="preserve"> Опубликовать настоящее постановление  в периодическом печатном издании «Морозовский вестник»  и  разместить на официальном сайте администрации Морозовского сельсовета Искитимского района Новосибирской области  в сети Интернет.</w:t>
      </w:r>
    </w:p>
    <w:p w:rsidR="004429D6" w:rsidRPr="004429D6" w:rsidRDefault="004429D6" w:rsidP="004429D6">
      <w:pPr>
        <w:pStyle w:val="ad"/>
        <w:tabs>
          <w:tab w:val="left" w:pos="925"/>
        </w:tabs>
        <w:ind w:firstLine="567"/>
        <w:rPr>
          <w:sz w:val="24"/>
          <w:szCs w:val="24"/>
        </w:rPr>
      </w:pPr>
      <w:r w:rsidRPr="004429D6">
        <w:rPr>
          <w:sz w:val="24"/>
          <w:szCs w:val="24"/>
        </w:rPr>
        <w:t>4. Контроль исполнения данного постановления оставляю за собой.</w:t>
      </w: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  <w:r w:rsidRPr="004429D6">
        <w:rPr>
          <w:sz w:val="24"/>
          <w:szCs w:val="24"/>
        </w:rPr>
        <w:t>Глава Морозовского сельсовета</w:t>
      </w: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  <w:r w:rsidRPr="004429D6">
        <w:rPr>
          <w:sz w:val="24"/>
          <w:szCs w:val="24"/>
        </w:rPr>
        <w:t xml:space="preserve">Искитимского района  Новосибирской области                       </w:t>
      </w:r>
      <w:r>
        <w:rPr>
          <w:sz w:val="24"/>
          <w:szCs w:val="24"/>
          <w:lang w:val="ru-RU"/>
        </w:rPr>
        <w:t xml:space="preserve">                                              </w:t>
      </w:r>
      <w:r w:rsidRPr="004429D6">
        <w:rPr>
          <w:sz w:val="24"/>
          <w:szCs w:val="24"/>
        </w:rPr>
        <w:t xml:space="preserve"> </w:t>
      </w:r>
      <w:r w:rsidRPr="004429D6">
        <w:rPr>
          <w:rFonts w:eastAsia="Calibri"/>
          <w:sz w:val="24"/>
          <w:szCs w:val="24"/>
          <w:lang w:eastAsia="en-US"/>
        </w:rPr>
        <w:t>П.И. Балашев</w:t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  <w:t xml:space="preserve">   </w:t>
      </w: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</w:p>
    <w:p w:rsidR="004429D6" w:rsidRPr="004429D6" w:rsidRDefault="004429D6" w:rsidP="004429D6">
      <w:pPr>
        <w:pStyle w:val="ad"/>
        <w:tabs>
          <w:tab w:val="left" w:pos="925"/>
        </w:tabs>
        <w:rPr>
          <w:sz w:val="24"/>
          <w:szCs w:val="24"/>
        </w:rPr>
      </w:pPr>
      <w:r w:rsidRPr="004429D6">
        <w:rPr>
          <w:sz w:val="24"/>
          <w:szCs w:val="24"/>
        </w:rPr>
        <w:t xml:space="preserve"> </w:t>
      </w: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</w:r>
      <w:r w:rsidRPr="004429D6">
        <w:rPr>
          <w:sz w:val="24"/>
          <w:szCs w:val="24"/>
        </w:rPr>
        <w:tab/>
        <w:t xml:space="preserve">  </w:t>
      </w: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</w:p>
    <w:p w:rsidR="004429D6" w:rsidRDefault="004429D6" w:rsidP="004429D6">
      <w:pPr>
        <w:pStyle w:val="ad"/>
        <w:tabs>
          <w:tab w:val="left" w:pos="925"/>
        </w:tabs>
        <w:jc w:val="right"/>
        <w:rPr>
          <w:sz w:val="24"/>
          <w:szCs w:val="24"/>
          <w:lang w:val="ru-RU"/>
        </w:rPr>
      </w:pPr>
    </w:p>
    <w:p w:rsidR="004429D6" w:rsidRPr="004429D6" w:rsidRDefault="004429D6" w:rsidP="004429D6">
      <w:pPr>
        <w:pStyle w:val="ad"/>
        <w:tabs>
          <w:tab w:val="left" w:pos="925"/>
        </w:tabs>
        <w:jc w:val="right"/>
        <w:rPr>
          <w:kern w:val="1"/>
          <w:sz w:val="24"/>
          <w:szCs w:val="24"/>
        </w:rPr>
      </w:pPr>
      <w:r w:rsidRPr="004429D6">
        <w:rPr>
          <w:sz w:val="24"/>
          <w:szCs w:val="24"/>
        </w:rPr>
        <w:lastRenderedPageBreak/>
        <w:t xml:space="preserve">   </w:t>
      </w:r>
      <w:r w:rsidRPr="004429D6">
        <w:rPr>
          <w:kern w:val="1"/>
          <w:sz w:val="24"/>
          <w:szCs w:val="24"/>
        </w:rPr>
        <w:t>Приложение №1</w:t>
      </w:r>
    </w:p>
    <w:p w:rsidR="004429D6" w:rsidRPr="004429D6" w:rsidRDefault="004429D6" w:rsidP="004429D6">
      <w:pPr>
        <w:spacing w:after="0" w:line="240" w:lineRule="auto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4429D6">
        <w:rPr>
          <w:rFonts w:ascii="Times New Roman" w:hAnsi="Times New Roman" w:cs="Times New Roman"/>
          <w:kern w:val="1"/>
          <w:sz w:val="24"/>
          <w:szCs w:val="24"/>
        </w:rPr>
        <w:t>к постановлению администрации</w:t>
      </w:r>
    </w:p>
    <w:p w:rsidR="004429D6" w:rsidRPr="004429D6" w:rsidRDefault="004429D6" w:rsidP="004429D6">
      <w:pPr>
        <w:spacing w:after="0" w:line="240" w:lineRule="auto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4429D6">
        <w:rPr>
          <w:rFonts w:ascii="Times New Roman" w:hAnsi="Times New Roman" w:cs="Times New Roman"/>
          <w:kern w:val="1"/>
          <w:sz w:val="24"/>
          <w:szCs w:val="24"/>
        </w:rPr>
        <w:t xml:space="preserve">                           </w:t>
      </w:r>
      <w:r w:rsidRPr="004429D6">
        <w:rPr>
          <w:rFonts w:ascii="Times New Roman" w:hAnsi="Times New Roman" w:cs="Times New Roman"/>
          <w:sz w:val="24"/>
          <w:szCs w:val="24"/>
        </w:rPr>
        <w:t>Морозовского</w:t>
      </w:r>
      <w:r w:rsidRPr="004429D6">
        <w:rPr>
          <w:rFonts w:ascii="Times New Roman" w:hAnsi="Times New Roman" w:cs="Times New Roman"/>
          <w:kern w:val="1"/>
          <w:sz w:val="24"/>
          <w:szCs w:val="24"/>
        </w:rPr>
        <w:t xml:space="preserve"> сельсовета</w:t>
      </w:r>
    </w:p>
    <w:p w:rsidR="004429D6" w:rsidRPr="004429D6" w:rsidRDefault="004429D6" w:rsidP="004429D6">
      <w:pPr>
        <w:spacing w:after="0" w:line="240" w:lineRule="auto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4429D6">
        <w:rPr>
          <w:rFonts w:ascii="Times New Roman" w:hAnsi="Times New Roman" w:cs="Times New Roman"/>
          <w:kern w:val="1"/>
          <w:sz w:val="24"/>
          <w:szCs w:val="24"/>
        </w:rPr>
        <w:t xml:space="preserve">Искитимского    района                 </w:t>
      </w:r>
    </w:p>
    <w:p w:rsidR="004429D6" w:rsidRPr="004429D6" w:rsidRDefault="004429D6" w:rsidP="004429D6">
      <w:pPr>
        <w:spacing w:after="0" w:line="240" w:lineRule="auto"/>
        <w:ind w:left="4640"/>
        <w:jc w:val="right"/>
        <w:rPr>
          <w:rFonts w:ascii="Times New Roman" w:hAnsi="Times New Roman" w:cs="Times New Roman"/>
          <w:kern w:val="1"/>
          <w:sz w:val="24"/>
          <w:szCs w:val="24"/>
        </w:rPr>
      </w:pPr>
      <w:r w:rsidRPr="004429D6">
        <w:rPr>
          <w:rFonts w:ascii="Times New Roman" w:hAnsi="Times New Roman" w:cs="Times New Roman"/>
          <w:kern w:val="1"/>
          <w:sz w:val="24"/>
          <w:szCs w:val="24"/>
        </w:rPr>
        <w:t>Новосибирской   области</w:t>
      </w:r>
    </w:p>
    <w:p w:rsidR="004429D6" w:rsidRPr="004429D6" w:rsidRDefault="004429D6" w:rsidP="004429D6">
      <w:pPr>
        <w:pStyle w:val="1"/>
        <w:keepLines w:val="0"/>
        <w:tabs>
          <w:tab w:val="num" w:pos="0"/>
          <w:tab w:val="left" w:pos="4300"/>
        </w:tabs>
        <w:suppressAutoHyphens/>
        <w:spacing w:before="0" w:line="240" w:lineRule="auto"/>
        <w:ind w:left="4640"/>
        <w:jc w:val="right"/>
        <w:rPr>
          <w:rFonts w:ascii="Times New Roman" w:hAnsi="Times New Roman" w:cs="Times New Roman"/>
          <w:b w:val="0"/>
          <w:color w:val="auto"/>
          <w:kern w:val="1"/>
          <w:sz w:val="24"/>
          <w:szCs w:val="24"/>
        </w:rPr>
      </w:pPr>
      <w:r w:rsidRPr="004429D6">
        <w:rPr>
          <w:rFonts w:ascii="Times New Roman" w:hAnsi="Times New Roman" w:cs="Times New Roman"/>
          <w:b w:val="0"/>
          <w:color w:val="auto"/>
          <w:kern w:val="1"/>
          <w:sz w:val="24"/>
          <w:szCs w:val="24"/>
        </w:rPr>
        <w:t>от 23.06.2025г.  № 131</w:t>
      </w:r>
    </w:p>
    <w:p w:rsidR="004429D6" w:rsidRPr="004429D6" w:rsidRDefault="004429D6" w:rsidP="004429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429D6" w:rsidRPr="004429D6" w:rsidRDefault="004429D6" w:rsidP="004429D6">
      <w:pPr>
        <w:pStyle w:val="aff"/>
        <w:spacing w:before="238"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29D6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</w:t>
      </w:r>
    </w:p>
    <w:p w:rsidR="004429D6" w:rsidRPr="004429D6" w:rsidRDefault="004429D6" w:rsidP="004429D6">
      <w:pPr>
        <w:spacing w:line="240" w:lineRule="auto"/>
        <w:ind w:left="-240" w:right="-180"/>
        <w:jc w:val="center"/>
        <w:rPr>
          <w:rFonts w:ascii="Times New Roman" w:hAnsi="Times New Roman" w:cs="Times New Roman"/>
          <w:sz w:val="24"/>
          <w:szCs w:val="24"/>
        </w:rPr>
      </w:pPr>
      <w:r w:rsidRPr="004429D6">
        <w:rPr>
          <w:rFonts w:ascii="Times New Roman" w:hAnsi="Times New Roman" w:cs="Times New Roman"/>
          <w:sz w:val="24"/>
          <w:szCs w:val="24"/>
        </w:rPr>
        <w:t xml:space="preserve">специальных мест (специальное место) для размещения печатных агитационных материалов на территории избирательных участков Морозовского сельсовета    Искитимского района Новосибирской области на период подготовки и проведения </w:t>
      </w:r>
      <w:r w:rsidRPr="004429D6">
        <w:rPr>
          <w:rFonts w:ascii="Times New Roman" w:hAnsi="Times New Roman" w:cs="Times New Roman"/>
          <w:kern w:val="1"/>
          <w:sz w:val="24"/>
          <w:szCs w:val="24"/>
        </w:rPr>
        <w:t>выборов, назначенных на 14.09.2025 года</w:t>
      </w:r>
    </w:p>
    <w:p w:rsidR="004429D6" w:rsidRPr="004429D6" w:rsidRDefault="004429D6" w:rsidP="004429D6">
      <w:pPr>
        <w:spacing w:line="240" w:lineRule="auto"/>
        <w:ind w:left="-240" w:right="-1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645"/>
        <w:gridCol w:w="1371"/>
        <w:gridCol w:w="2835"/>
        <w:gridCol w:w="4947"/>
      </w:tblGrid>
      <w:tr w:rsidR="004429D6" w:rsidRPr="004429D6" w:rsidTr="004429D6">
        <w:trPr>
          <w:tblHeader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ind w:left="-6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Номер избирательного участка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Местонахождение участков</w:t>
            </w: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Места для размещения печатных агитационных материалов</w:t>
            </w:r>
          </w:p>
        </w:tc>
      </w:tr>
      <w:tr w:rsidR="004429D6" w:rsidRPr="004429D6" w:rsidTr="004429D6">
        <w:trPr>
          <w:trHeight w:val="356"/>
          <w:tblHeader/>
        </w:trPr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429D6" w:rsidRPr="004429D6" w:rsidTr="004429D6">
        <w:trPr>
          <w:trHeight w:val="1267"/>
        </w:trPr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с. Морозово, ул. Гагарина, д.6</w:t>
            </w:r>
          </w:p>
        </w:tc>
        <w:tc>
          <w:tcPr>
            <w:tcW w:w="4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стенд в здании МКУК Морозовский ДЦ «Юность» по адресу: ул. Гагарина, д.6, стенд в здании библиотеки по адресу: ул. Школьная, д.6.</w:t>
            </w:r>
          </w:p>
        </w:tc>
      </w:tr>
      <w:tr w:rsidR="004429D6" w:rsidRPr="004429D6" w:rsidTr="004429D6">
        <w:trPr>
          <w:trHeight w:val="1267"/>
        </w:trPr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д. Нижний Коен, пер. Нагорный, д. 7/1</w:t>
            </w:r>
          </w:p>
        </w:tc>
        <w:tc>
          <w:tcPr>
            <w:tcW w:w="4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9D6" w:rsidRPr="004429D6" w:rsidRDefault="004429D6" w:rsidP="004429D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29D6">
              <w:rPr>
                <w:rFonts w:ascii="Times New Roman" w:hAnsi="Times New Roman" w:cs="Times New Roman"/>
                <w:sz w:val="24"/>
                <w:szCs w:val="24"/>
              </w:rPr>
              <w:t xml:space="preserve">стенд в административном здании по адресу: пер. Нагорный, д. 7/1, магазин по адресу: ул. </w:t>
            </w:r>
            <w:proofErr w:type="gramStart"/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Заречная</w:t>
            </w:r>
            <w:proofErr w:type="gramEnd"/>
            <w:r w:rsidRPr="004429D6">
              <w:rPr>
                <w:rFonts w:ascii="Times New Roman" w:hAnsi="Times New Roman" w:cs="Times New Roman"/>
                <w:sz w:val="24"/>
                <w:szCs w:val="24"/>
              </w:rPr>
              <w:t>, д.64.</w:t>
            </w:r>
          </w:p>
        </w:tc>
      </w:tr>
    </w:tbl>
    <w:p w:rsidR="004429D6" w:rsidRDefault="004429D6" w:rsidP="004429D6">
      <w:pPr>
        <w:pStyle w:val="af3"/>
        <w:spacing w:before="238"/>
        <w:ind w:left="20"/>
        <w:jc w:val="center"/>
        <w:rPr>
          <w:szCs w:val="28"/>
        </w:rPr>
      </w:pPr>
    </w:p>
    <w:p w:rsidR="004429D6" w:rsidRDefault="004429D6" w:rsidP="004429D6">
      <w:pPr>
        <w:pStyle w:val="af3"/>
        <w:spacing w:before="238"/>
        <w:ind w:left="20"/>
        <w:jc w:val="center"/>
        <w:rPr>
          <w:szCs w:val="28"/>
        </w:rPr>
      </w:pPr>
    </w:p>
    <w:p w:rsidR="004429D6" w:rsidRDefault="004429D6" w:rsidP="004429D6">
      <w:pPr>
        <w:pStyle w:val="af3"/>
        <w:spacing w:before="238"/>
        <w:ind w:left="20"/>
        <w:jc w:val="center"/>
        <w:rPr>
          <w:szCs w:val="28"/>
        </w:rPr>
      </w:pPr>
    </w:p>
    <w:p w:rsidR="004429D6" w:rsidRPr="003779F8" w:rsidRDefault="004429D6" w:rsidP="004429D6">
      <w:pPr>
        <w:pStyle w:val="af3"/>
        <w:spacing w:before="238"/>
        <w:ind w:left="20"/>
        <w:jc w:val="center"/>
        <w:rPr>
          <w:szCs w:val="28"/>
        </w:rPr>
      </w:pPr>
      <w:r>
        <w:rPr>
          <w:szCs w:val="28"/>
        </w:rPr>
        <w:t>________________________________________________________________________________________</w:t>
      </w:r>
    </w:p>
    <w:p w:rsidR="00F32941" w:rsidRDefault="00F32941" w:rsidP="004429D6">
      <w:pPr>
        <w:pStyle w:val="af1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4429D6" w:rsidRDefault="004429D6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</w:p>
    <w:p w:rsidR="00756A7C" w:rsidRPr="003C57DD" w:rsidRDefault="00756A7C" w:rsidP="00756A7C">
      <w:pPr>
        <w:pStyle w:val="af1"/>
        <w:ind w:firstLine="142"/>
        <w:jc w:val="center"/>
        <w:rPr>
          <w:b/>
          <w:sz w:val="28"/>
          <w:szCs w:val="28"/>
          <w:lang w:eastAsia="ru-RU"/>
        </w:rPr>
      </w:pPr>
      <w:r w:rsidRPr="003C57DD">
        <w:rPr>
          <w:b/>
          <w:sz w:val="28"/>
          <w:szCs w:val="28"/>
          <w:lang w:eastAsia="ru-RU"/>
        </w:rPr>
        <w:lastRenderedPageBreak/>
        <w:t>ИЗВЕЩЕНИЕ О НАЧАЛЕ ВЫПОЛНЕНИЯ КОМПЛЕКСНЫХ</w:t>
      </w:r>
      <w:r w:rsidRPr="003C57DD">
        <w:rPr>
          <w:b/>
          <w:sz w:val="28"/>
          <w:szCs w:val="28"/>
          <w:lang w:eastAsia="ru-RU"/>
        </w:rPr>
        <w:br/>
        <w:t>КАДАСТРОВЫХ РАБОТ</w:t>
      </w:r>
    </w:p>
    <w:p w:rsidR="00756A7C" w:rsidRPr="003C57DD" w:rsidRDefault="00756A7C" w:rsidP="00756A7C">
      <w:pPr>
        <w:pStyle w:val="af1"/>
        <w:ind w:firstLine="142"/>
        <w:jc w:val="both"/>
        <w:rPr>
          <w:sz w:val="24"/>
          <w:szCs w:val="24"/>
        </w:rPr>
      </w:pPr>
    </w:p>
    <w:p w:rsidR="00756A7C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1. В период с </w:t>
      </w:r>
      <w:r w:rsidRPr="007329C0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09</w:t>
      </w:r>
      <w:r w:rsidRPr="007329C0">
        <w:rPr>
          <w:sz w:val="24"/>
          <w:szCs w:val="24"/>
          <w:u w:val="single"/>
        </w:rPr>
        <w:t xml:space="preserve">» </w:t>
      </w:r>
      <w:r>
        <w:rPr>
          <w:sz w:val="24"/>
          <w:szCs w:val="24"/>
          <w:u w:val="single"/>
        </w:rPr>
        <w:t>июня</w:t>
      </w:r>
      <w:r w:rsidRPr="007329C0">
        <w:rPr>
          <w:sz w:val="24"/>
          <w:szCs w:val="24"/>
          <w:u w:val="single"/>
        </w:rPr>
        <w:t xml:space="preserve"> 2025 г.</w:t>
      </w:r>
      <w:r w:rsidRPr="007329C0">
        <w:rPr>
          <w:sz w:val="24"/>
          <w:szCs w:val="24"/>
        </w:rPr>
        <w:t xml:space="preserve"> по </w:t>
      </w:r>
      <w:r w:rsidRPr="007329C0">
        <w:rPr>
          <w:sz w:val="24"/>
          <w:szCs w:val="24"/>
          <w:u w:val="single"/>
        </w:rPr>
        <w:t>«</w:t>
      </w:r>
      <w:r>
        <w:rPr>
          <w:sz w:val="24"/>
          <w:szCs w:val="24"/>
          <w:u w:val="single"/>
        </w:rPr>
        <w:t>31</w:t>
      </w:r>
      <w:r w:rsidRPr="007329C0">
        <w:rPr>
          <w:sz w:val="24"/>
          <w:szCs w:val="24"/>
          <w:u w:val="single"/>
        </w:rPr>
        <w:t xml:space="preserve">» </w:t>
      </w:r>
      <w:r>
        <w:rPr>
          <w:sz w:val="24"/>
          <w:szCs w:val="24"/>
          <w:u w:val="single"/>
        </w:rPr>
        <w:t>ок</w:t>
      </w:r>
      <w:r w:rsidRPr="007329C0">
        <w:rPr>
          <w:sz w:val="24"/>
          <w:szCs w:val="24"/>
          <w:u w:val="single"/>
        </w:rPr>
        <w:t>тября 2025 г.</w:t>
      </w:r>
      <w:r w:rsidRPr="007329C0">
        <w:rPr>
          <w:sz w:val="24"/>
          <w:szCs w:val="24"/>
        </w:rPr>
        <w:t xml:space="preserve"> в отношении объектов недвижимости, расположенных на территории кадастровых кварталов:</w:t>
      </w:r>
    </w:p>
    <w:p w:rsidR="00756A7C" w:rsidRDefault="00756A7C" w:rsidP="00F32941">
      <w:pPr>
        <w:pStyle w:val="af1"/>
        <w:ind w:firstLine="142"/>
        <w:jc w:val="both"/>
        <w:rPr>
          <w:sz w:val="24"/>
          <w:szCs w:val="24"/>
        </w:rPr>
      </w:pP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756A7C" w:rsidRPr="007F7EF2" w:rsidTr="00756A7C">
        <w:trPr>
          <w:trHeight w:val="28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A7C" w:rsidRPr="008631E4" w:rsidRDefault="00756A7C" w:rsidP="00F32941">
            <w:pPr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54:0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43801</w:t>
            </w:r>
          </w:p>
        </w:tc>
        <w:tc>
          <w:tcPr>
            <w:tcW w:w="8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A7C" w:rsidRPr="008631E4" w:rsidRDefault="00756A7C" w:rsidP="00F32941">
            <w:pPr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Новосибирская область,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Искитимский</w:t>
            </w: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район, 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Шадрино</w:t>
            </w:r>
            <w:proofErr w:type="spellEnd"/>
          </w:p>
        </w:tc>
      </w:tr>
      <w:tr w:rsidR="00756A7C" w:rsidRPr="007F7EF2" w:rsidTr="00756A7C">
        <w:trPr>
          <w:trHeight w:val="28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A7C" w:rsidRPr="008631E4" w:rsidRDefault="00756A7C" w:rsidP="00F32941">
            <w:pPr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54:0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507</w:t>
            </w: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8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A7C" w:rsidRPr="008631E4" w:rsidRDefault="00756A7C" w:rsidP="00F32941">
            <w:pPr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Новосибирская область,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Искитим</w:t>
            </w:r>
            <w:r w:rsidRPr="008631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ский район,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Нижний Коен</w:t>
            </w:r>
          </w:p>
        </w:tc>
      </w:tr>
    </w:tbl>
    <w:p w:rsidR="00756A7C" w:rsidRPr="007329C0" w:rsidRDefault="00756A7C" w:rsidP="00F32941">
      <w:pPr>
        <w:pStyle w:val="af1"/>
        <w:ind w:firstLine="142"/>
        <w:jc w:val="both"/>
        <w:rPr>
          <w:sz w:val="24"/>
          <w:szCs w:val="24"/>
        </w:rPr>
      </w:pPr>
    </w:p>
    <w:p w:rsidR="00756A7C" w:rsidRPr="00D17A8D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>будут выполняться комплексные кадастровые работы</w:t>
      </w:r>
      <w:r w:rsidRPr="007329C0">
        <w:rPr>
          <w:b/>
          <w:sz w:val="24"/>
          <w:szCs w:val="24"/>
        </w:rPr>
        <w:t xml:space="preserve"> </w:t>
      </w:r>
      <w:r w:rsidRPr="007329C0">
        <w:rPr>
          <w:sz w:val="24"/>
          <w:szCs w:val="24"/>
        </w:rPr>
        <w:t xml:space="preserve">в соответствии с муниципальным </w:t>
      </w:r>
      <w:r w:rsidRPr="00D17A8D">
        <w:rPr>
          <w:sz w:val="24"/>
          <w:szCs w:val="24"/>
        </w:rPr>
        <w:t xml:space="preserve">контрактом от 09.06.2025 года № </w:t>
      </w:r>
      <w:r w:rsidRPr="00D17A8D">
        <w:rPr>
          <w:sz w:val="24"/>
          <w:szCs w:val="24"/>
          <w:shd w:val="clear" w:color="auto" w:fill="FFFFFF"/>
        </w:rPr>
        <w:t>0151300021525000023</w:t>
      </w:r>
      <w:r w:rsidRPr="00D17A8D">
        <w:rPr>
          <w:sz w:val="24"/>
          <w:szCs w:val="24"/>
        </w:rPr>
        <w:t xml:space="preserve"> </w:t>
      </w:r>
    </w:p>
    <w:p w:rsidR="00756A7C" w:rsidRPr="007329C0" w:rsidRDefault="00756A7C" w:rsidP="00F32941">
      <w:pPr>
        <w:pStyle w:val="af1"/>
        <w:jc w:val="both"/>
        <w:rPr>
          <w:b/>
          <w:sz w:val="24"/>
          <w:szCs w:val="24"/>
        </w:rPr>
      </w:pPr>
      <w:r w:rsidRPr="007329C0">
        <w:rPr>
          <w:sz w:val="24"/>
          <w:szCs w:val="24"/>
        </w:rPr>
        <w:t>заключенным со стороны заказчика:</w:t>
      </w:r>
      <w:r w:rsidRPr="007329C0">
        <w:rPr>
          <w:b/>
          <w:sz w:val="24"/>
          <w:szCs w:val="24"/>
        </w:rPr>
        <w:t xml:space="preserve"> </w:t>
      </w:r>
      <w:r w:rsidRPr="007329C0">
        <w:rPr>
          <w:sz w:val="24"/>
          <w:szCs w:val="24"/>
          <w:u w:val="single"/>
        </w:rPr>
        <w:t>администрация Искитимского района Новосибирской области</w:t>
      </w:r>
      <w:r w:rsidRPr="007329C0">
        <w:rPr>
          <w:sz w:val="24"/>
          <w:szCs w:val="24"/>
        </w:rPr>
        <w:t>,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адрес: </w:t>
      </w:r>
      <w:r w:rsidRPr="007329C0">
        <w:rPr>
          <w:sz w:val="24"/>
          <w:szCs w:val="24"/>
          <w:u w:val="single"/>
        </w:rPr>
        <w:t>633209, Новосибирская область, г. Искитим, ул. Пушкина, 51</w:t>
      </w:r>
      <w:r w:rsidRPr="007329C0">
        <w:rPr>
          <w:sz w:val="24"/>
          <w:szCs w:val="24"/>
        </w:rPr>
        <w:t>,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адрес электронной почты: </w:t>
      </w:r>
      <w:hyperlink r:id="rId12" w:history="1">
        <w:r w:rsidRPr="007329C0">
          <w:rPr>
            <w:rStyle w:val="aa"/>
            <w:sz w:val="24"/>
            <w:szCs w:val="24"/>
            <w:lang w:val="en-US"/>
          </w:rPr>
          <w:t>iskitim</w:t>
        </w:r>
        <w:r w:rsidRPr="007329C0">
          <w:rPr>
            <w:rStyle w:val="aa"/>
            <w:sz w:val="24"/>
            <w:szCs w:val="24"/>
          </w:rPr>
          <w:t>-</w:t>
        </w:r>
        <w:r w:rsidRPr="007329C0">
          <w:rPr>
            <w:rStyle w:val="aa"/>
            <w:sz w:val="24"/>
            <w:szCs w:val="24"/>
            <w:lang w:val="en-US"/>
          </w:rPr>
          <w:t>r</w:t>
        </w:r>
        <w:r w:rsidRPr="007329C0">
          <w:rPr>
            <w:rStyle w:val="aa"/>
            <w:sz w:val="24"/>
            <w:szCs w:val="24"/>
          </w:rPr>
          <w:t>@</w:t>
        </w:r>
        <w:r w:rsidRPr="007329C0">
          <w:rPr>
            <w:rStyle w:val="aa"/>
            <w:sz w:val="24"/>
            <w:szCs w:val="24"/>
            <w:lang w:val="en-US"/>
          </w:rPr>
          <w:t>bk</w:t>
        </w:r>
        <w:r w:rsidRPr="007329C0">
          <w:rPr>
            <w:rStyle w:val="aa"/>
            <w:sz w:val="24"/>
            <w:szCs w:val="24"/>
          </w:rPr>
          <w:t>.</w:t>
        </w:r>
        <w:proofErr w:type="spellStart"/>
        <w:r w:rsidRPr="007329C0">
          <w:rPr>
            <w:rStyle w:val="aa"/>
            <w:sz w:val="24"/>
            <w:szCs w:val="24"/>
            <w:lang w:val="en-US"/>
          </w:rPr>
          <w:t>ru</w:t>
        </w:r>
        <w:proofErr w:type="spellEnd"/>
      </w:hyperlink>
      <w:r w:rsidRPr="007329C0">
        <w:rPr>
          <w:sz w:val="24"/>
          <w:szCs w:val="24"/>
        </w:rPr>
        <w:t xml:space="preserve">, номер контактного телефона: </w:t>
      </w:r>
      <w:r w:rsidRPr="007329C0">
        <w:rPr>
          <w:sz w:val="24"/>
          <w:szCs w:val="24"/>
          <w:u w:val="single"/>
        </w:rPr>
        <w:t>8 (38343) 7 99 55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>со стороны исполнителя: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  <w:u w:val="single"/>
        </w:rPr>
        <w:t>Общество с ограниченной ответственностью «</w:t>
      </w:r>
      <w:r>
        <w:rPr>
          <w:sz w:val="24"/>
          <w:szCs w:val="24"/>
          <w:u w:val="single"/>
        </w:rPr>
        <w:t>Альянс</w:t>
      </w:r>
      <w:r w:rsidRPr="007329C0">
        <w:rPr>
          <w:sz w:val="24"/>
          <w:szCs w:val="24"/>
          <w:u w:val="single"/>
        </w:rPr>
        <w:t>»</w:t>
      </w:r>
      <w:r w:rsidRPr="007329C0">
        <w:rPr>
          <w:sz w:val="24"/>
          <w:szCs w:val="24"/>
        </w:rPr>
        <w:t>,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адрес: </w:t>
      </w:r>
      <w:r>
        <w:rPr>
          <w:sz w:val="24"/>
          <w:szCs w:val="24"/>
          <w:u w:val="single"/>
        </w:rPr>
        <w:t>305005</w:t>
      </w:r>
      <w:r w:rsidRPr="007329C0">
        <w:rPr>
          <w:sz w:val="24"/>
          <w:szCs w:val="24"/>
          <w:u w:val="single"/>
          <w:shd w:val="clear" w:color="auto" w:fill="FFFFFF"/>
        </w:rPr>
        <w:t xml:space="preserve">, </w:t>
      </w:r>
      <w:r>
        <w:rPr>
          <w:sz w:val="24"/>
          <w:szCs w:val="24"/>
          <w:u w:val="single"/>
          <w:shd w:val="clear" w:color="auto" w:fill="FFFFFF"/>
        </w:rPr>
        <w:t>Кур</w:t>
      </w:r>
      <w:r w:rsidRPr="007329C0">
        <w:rPr>
          <w:sz w:val="24"/>
          <w:szCs w:val="24"/>
          <w:u w:val="single"/>
          <w:shd w:val="clear" w:color="auto" w:fill="FFFFFF"/>
        </w:rPr>
        <w:t xml:space="preserve">ская область, </w:t>
      </w:r>
      <w:proofErr w:type="spellStart"/>
      <w:r w:rsidRPr="007329C0">
        <w:rPr>
          <w:sz w:val="24"/>
          <w:szCs w:val="24"/>
          <w:u w:val="single"/>
          <w:shd w:val="clear" w:color="auto" w:fill="FFFFFF"/>
        </w:rPr>
        <w:t>г.о</w:t>
      </w:r>
      <w:proofErr w:type="spellEnd"/>
      <w:r w:rsidRPr="007329C0">
        <w:rPr>
          <w:sz w:val="24"/>
          <w:szCs w:val="24"/>
          <w:u w:val="single"/>
          <w:shd w:val="clear" w:color="auto" w:fill="FFFFFF"/>
        </w:rPr>
        <w:t xml:space="preserve">. Город </w:t>
      </w:r>
      <w:r>
        <w:rPr>
          <w:sz w:val="24"/>
          <w:szCs w:val="24"/>
          <w:u w:val="single"/>
          <w:shd w:val="clear" w:color="auto" w:fill="FFFFFF"/>
        </w:rPr>
        <w:t>Курск</w:t>
      </w:r>
      <w:r w:rsidRPr="007329C0">
        <w:rPr>
          <w:sz w:val="24"/>
          <w:szCs w:val="24"/>
          <w:u w:val="single"/>
          <w:shd w:val="clear" w:color="auto" w:fill="FFFFFF"/>
        </w:rPr>
        <w:t xml:space="preserve">, ул. </w:t>
      </w:r>
      <w:r>
        <w:rPr>
          <w:sz w:val="24"/>
          <w:szCs w:val="24"/>
          <w:u w:val="single"/>
          <w:shd w:val="clear" w:color="auto" w:fill="FFFFFF"/>
        </w:rPr>
        <w:t>Майский бульвар</w:t>
      </w:r>
      <w:r w:rsidRPr="007329C0">
        <w:rPr>
          <w:sz w:val="24"/>
          <w:szCs w:val="24"/>
          <w:u w:val="single"/>
          <w:shd w:val="clear" w:color="auto" w:fill="FFFFFF"/>
        </w:rPr>
        <w:t xml:space="preserve">, дом </w:t>
      </w:r>
      <w:r>
        <w:rPr>
          <w:sz w:val="24"/>
          <w:szCs w:val="24"/>
          <w:u w:val="single"/>
          <w:shd w:val="clear" w:color="auto" w:fill="FFFFFF"/>
        </w:rPr>
        <w:t>31</w:t>
      </w:r>
      <w:r w:rsidRPr="007329C0">
        <w:rPr>
          <w:sz w:val="24"/>
          <w:szCs w:val="24"/>
          <w:u w:val="single"/>
          <w:shd w:val="clear" w:color="auto" w:fill="FFFFFF"/>
        </w:rPr>
        <w:t xml:space="preserve">, квартира </w:t>
      </w:r>
      <w:r>
        <w:rPr>
          <w:sz w:val="24"/>
          <w:szCs w:val="24"/>
          <w:u w:val="single"/>
          <w:shd w:val="clear" w:color="auto" w:fill="FFFFFF"/>
        </w:rPr>
        <w:t>115</w:t>
      </w:r>
      <w:r w:rsidRPr="007329C0">
        <w:rPr>
          <w:sz w:val="24"/>
          <w:szCs w:val="24"/>
        </w:rPr>
        <w:t>,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адрес электронной почты: </w:t>
      </w:r>
      <w:proofErr w:type="spellStart"/>
      <w:r>
        <w:rPr>
          <w:sz w:val="24"/>
          <w:szCs w:val="24"/>
          <w:u w:val="single"/>
          <w:lang w:val="en-US"/>
        </w:rPr>
        <w:t>allyance</w:t>
      </w:r>
      <w:proofErr w:type="spellEnd"/>
      <w:r w:rsidRPr="008631E4">
        <w:rPr>
          <w:sz w:val="24"/>
          <w:szCs w:val="24"/>
          <w:u w:val="single"/>
        </w:rPr>
        <w:t>.</w:t>
      </w:r>
      <w:proofErr w:type="spellStart"/>
      <w:r>
        <w:rPr>
          <w:sz w:val="24"/>
          <w:szCs w:val="24"/>
          <w:u w:val="single"/>
          <w:lang w:val="en-US"/>
        </w:rPr>
        <w:t>ooo</w:t>
      </w:r>
      <w:proofErr w:type="spellEnd"/>
      <w:r w:rsidRPr="007329C0">
        <w:rPr>
          <w:sz w:val="24"/>
          <w:szCs w:val="24"/>
          <w:u w:val="single"/>
          <w:lang w:eastAsia="ru-RU"/>
        </w:rPr>
        <w:t>@</w:t>
      </w:r>
      <w:proofErr w:type="spellStart"/>
      <w:r>
        <w:rPr>
          <w:sz w:val="24"/>
          <w:szCs w:val="24"/>
          <w:u w:val="single"/>
          <w:lang w:val="en-US" w:eastAsia="ru-RU"/>
        </w:rPr>
        <w:t>bk</w:t>
      </w:r>
      <w:proofErr w:type="spellEnd"/>
      <w:r w:rsidRPr="007329C0">
        <w:rPr>
          <w:sz w:val="24"/>
          <w:szCs w:val="24"/>
          <w:u w:val="single"/>
          <w:lang w:eastAsia="ru-RU"/>
        </w:rPr>
        <w:t>.</w:t>
      </w:r>
      <w:proofErr w:type="spellStart"/>
      <w:r w:rsidRPr="007329C0">
        <w:rPr>
          <w:sz w:val="24"/>
          <w:szCs w:val="24"/>
          <w:u w:val="single"/>
          <w:lang w:eastAsia="ru-RU"/>
        </w:rPr>
        <w:t>ru</w:t>
      </w:r>
      <w:proofErr w:type="spellEnd"/>
      <w:r w:rsidRPr="007329C0">
        <w:rPr>
          <w:sz w:val="24"/>
          <w:szCs w:val="24"/>
          <w:lang w:eastAsia="ru-RU"/>
        </w:rPr>
        <w:t>,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номер (номера) контактного телефона: </w:t>
      </w:r>
      <w:r w:rsidRPr="007329C0">
        <w:rPr>
          <w:sz w:val="24"/>
          <w:szCs w:val="24"/>
          <w:u w:val="single"/>
          <w:shd w:val="clear" w:color="auto" w:fill="FFFFFF"/>
        </w:rPr>
        <w:t>8</w:t>
      </w:r>
      <w:r w:rsidRPr="006E0A26">
        <w:rPr>
          <w:sz w:val="24"/>
          <w:szCs w:val="24"/>
          <w:u w:val="single"/>
          <w:shd w:val="clear" w:color="auto" w:fill="FFFFFF"/>
        </w:rPr>
        <w:t>9207015700</w:t>
      </w:r>
      <w:r w:rsidRPr="007329C0">
        <w:rPr>
          <w:sz w:val="24"/>
          <w:szCs w:val="24"/>
        </w:rPr>
        <w:t>.</w:t>
      </w:r>
    </w:p>
    <w:p w:rsidR="00756A7C" w:rsidRPr="007329C0" w:rsidRDefault="00756A7C" w:rsidP="00F32941">
      <w:pPr>
        <w:pStyle w:val="af1"/>
        <w:jc w:val="both"/>
        <w:rPr>
          <w:b/>
          <w:sz w:val="24"/>
          <w:szCs w:val="24"/>
        </w:rPr>
      </w:pP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>Кадастровые инженеры, выполняющие комплексные кадастровые работы: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фамилия, имя, отчество кадастрового инженера: </w:t>
      </w:r>
      <w:r>
        <w:rPr>
          <w:b/>
          <w:sz w:val="24"/>
          <w:szCs w:val="24"/>
        </w:rPr>
        <w:t>Родионова Анастасия Александровна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>наименование саморегулируемой организации кадастровых инженеров, членом которой является кадастровый инженер: Ассоциаци</w:t>
      </w:r>
      <w:r>
        <w:rPr>
          <w:sz w:val="24"/>
          <w:szCs w:val="24"/>
        </w:rPr>
        <w:t>я</w:t>
      </w:r>
      <w:r w:rsidRPr="007329C0">
        <w:rPr>
          <w:sz w:val="24"/>
          <w:szCs w:val="24"/>
        </w:rPr>
        <w:t xml:space="preserve"> СРО «</w:t>
      </w:r>
      <w:r>
        <w:rPr>
          <w:sz w:val="24"/>
          <w:szCs w:val="24"/>
        </w:rPr>
        <w:t>Объединение профессионалов кадастровой деятельности</w:t>
      </w:r>
      <w:r w:rsidRPr="007329C0">
        <w:rPr>
          <w:sz w:val="24"/>
          <w:szCs w:val="24"/>
        </w:rPr>
        <w:t>»;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уникальный регистрационный номер члена саморегулируемой организации кадастровых инженеров в реестре членов саморегулируемой организации кадастровых инженеров: </w:t>
      </w:r>
      <w:r>
        <w:rPr>
          <w:sz w:val="24"/>
          <w:szCs w:val="24"/>
        </w:rPr>
        <w:t>2918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дата внесения сведений о физическом лице в реестр членов саморегулируемой организации кадастровых инженеров: </w:t>
      </w:r>
      <w:r>
        <w:rPr>
          <w:sz w:val="24"/>
          <w:szCs w:val="24"/>
        </w:rPr>
        <w:t>01</w:t>
      </w:r>
      <w:r w:rsidRPr="007329C0">
        <w:rPr>
          <w:sz w:val="24"/>
          <w:szCs w:val="24"/>
        </w:rPr>
        <w:t>.0</w:t>
      </w:r>
      <w:r>
        <w:rPr>
          <w:sz w:val="24"/>
          <w:szCs w:val="24"/>
        </w:rPr>
        <w:t>6</w:t>
      </w:r>
      <w:r w:rsidRPr="007329C0">
        <w:rPr>
          <w:sz w:val="24"/>
          <w:szCs w:val="24"/>
        </w:rPr>
        <w:t>.20</w:t>
      </w:r>
      <w:r>
        <w:rPr>
          <w:sz w:val="24"/>
          <w:szCs w:val="24"/>
        </w:rPr>
        <w:t>20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почтовый адрес: </w:t>
      </w:r>
      <w:r w:rsidRPr="006E0A26">
        <w:rPr>
          <w:sz w:val="24"/>
          <w:szCs w:val="24"/>
        </w:rPr>
        <w:t>305005</w:t>
      </w:r>
      <w:r w:rsidRPr="006E0A26">
        <w:rPr>
          <w:sz w:val="24"/>
          <w:szCs w:val="24"/>
          <w:shd w:val="clear" w:color="auto" w:fill="FFFFFF"/>
        </w:rPr>
        <w:t xml:space="preserve">, Курская область, </w:t>
      </w:r>
      <w:proofErr w:type="spellStart"/>
      <w:r w:rsidRPr="006E0A26">
        <w:rPr>
          <w:sz w:val="24"/>
          <w:szCs w:val="24"/>
          <w:shd w:val="clear" w:color="auto" w:fill="FFFFFF"/>
        </w:rPr>
        <w:t>г.о</w:t>
      </w:r>
      <w:proofErr w:type="spellEnd"/>
      <w:r w:rsidRPr="006E0A26">
        <w:rPr>
          <w:sz w:val="24"/>
          <w:szCs w:val="24"/>
          <w:shd w:val="clear" w:color="auto" w:fill="FFFFFF"/>
        </w:rPr>
        <w:t>. Город Курск, ул. Майский бульвар, дом 31, квартира 115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адрес электронной почты: </w:t>
      </w:r>
      <w:proofErr w:type="spellStart"/>
      <w:r w:rsidRPr="006E0A26">
        <w:rPr>
          <w:sz w:val="24"/>
          <w:szCs w:val="24"/>
          <w:lang w:val="en-US"/>
        </w:rPr>
        <w:t>allyance</w:t>
      </w:r>
      <w:proofErr w:type="spellEnd"/>
      <w:r w:rsidRPr="006E0A26">
        <w:rPr>
          <w:sz w:val="24"/>
          <w:szCs w:val="24"/>
        </w:rPr>
        <w:t>.</w:t>
      </w:r>
      <w:proofErr w:type="spellStart"/>
      <w:r w:rsidRPr="006E0A26">
        <w:rPr>
          <w:sz w:val="24"/>
          <w:szCs w:val="24"/>
          <w:lang w:val="en-US"/>
        </w:rPr>
        <w:t>ooo</w:t>
      </w:r>
      <w:proofErr w:type="spellEnd"/>
      <w:r w:rsidRPr="006E0A26">
        <w:rPr>
          <w:sz w:val="24"/>
          <w:szCs w:val="24"/>
          <w:lang w:eastAsia="ru-RU"/>
        </w:rPr>
        <w:t>@</w:t>
      </w:r>
      <w:proofErr w:type="spellStart"/>
      <w:r w:rsidRPr="006E0A26">
        <w:rPr>
          <w:sz w:val="24"/>
          <w:szCs w:val="24"/>
          <w:lang w:val="en-US" w:eastAsia="ru-RU"/>
        </w:rPr>
        <w:t>bk</w:t>
      </w:r>
      <w:proofErr w:type="spellEnd"/>
      <w:r w:rsidRPr="006E0A26">
        <w:rPr>
          <w:sz w:val="24"/>
          <w:szCs w:val="24"/>
          <w:lang w:eastAsia="ru-RU"/>
        </w:rPr>
        <w:t>.</w:t>
      </w:r>
      <w:proofErr w:type="spellStart"/>
      <w:r w:rsidRPr="006E0A26">
        <w:rPr>
          <w:sz w:val="24"/>
          <w:szCs w:val="24"/>
          <w:lang w:eastAsia="ru-RU"/>
        </w:rPr>
        <w:t>ru</w:t>
      </w:r>
      <w:proofErr w:type="spellEnd"/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номер контактного телефона: </w:t>
      </w:r>
      <w:r w:rsidRPr="006E0A26">
        <w:rPr>
          <w:sz w:val="24"/>
          <w:szCs w:val="24"/>
          <w:shd w:val="clear" w:color="auto" w:fill="FFFFFF"/>
        </w:rPr>
        <w:t>89207015700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фамилия, имя, отчество кадастрового инженера: </w:t>
      </w:r>
      <w:r>
        <w:rPr>
          <w:b/>
          <w:sz w:val="24"/>
          <w:szCs w:val="24"/>
        </w:rPr>
        <w:t>Мельник Татьяна Владимировна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наименование саморегулируемой организации кадастровых инженеров, членом которой является кадастровый инженер: </w:t>
      </w:r>
      <w:r>
        <w:rPr>
          <w:sz w:val="24"/>
          <w:szCs w:val="24"/>
        </w:rPr>
        <w:t>Ассоциация</w:t>
      </w:r>
      <w:r w:rsidRPr="007329C0">
        <w:rPr>
          <w:sz w:val="24"/>
          <w:szCs w:val="24"/>
        </w:rPr>
        <w:t xml:space="preserve"> «</w:t>
      </w:r>
      <w:r>
        <w:rPr>
          <w:sz w:val="24"/>
          <w:szCs w:val="24"/>
        </w:rPr>
        <w:t>Саморегулируемая организация кадастровых инженеров</w:t>
      </w:r>
      <w:r w:rsidRPr="007329C0">
        <w:rPr>
          <w:sz w:val="24"/>
          <w:szCs w:val="24"/>
        </w:rPr>
        <w:t>»;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>уникальный регистрационный номер члена саморегулируемой организации кадастровых инженеров в реестре членов саморегулируемой организации кадастровых инженеров: 1</w:t>
      </w:r>
      <w:r>
        <w:rPr>
          <w:sz w:val="24"/>
          <w:szCs w:val="24"/>
        </w:rPr>
        <w:t>0610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дата внесения сведений о физическом лице в реестр членов саморегулируемой организации кадастровых инженеров: </w:t>
      </w:r>
      <w:r>
        <w:rPr>
          <w:sz w:val="24"/>
          <w:szCs w:val="24"/>
        </w:rPr>
        <w:t>26.09</w:t>
      </w:r>
      <w:r w:rsidRPr="007329C0">
        <w:rPr>
          <w:sz w:val="24"/>
          <w:szCs w:val="24"/>
        </w:rPr>
        <w:t>.20</w:t>
      </w:r>
      <w:r>
        <w:rPr>
          <w:sz w:val="24"/>
          <w:szCs w:val="24"/>
        </w:rPr>
        <w:t>24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почтовый адрес: </w:t>
      </w:r>
      <w:r w:rsidRPr="006E0A26">
        <w:rPr>
          <w:sz w:val="24"/>
          <w:szCs w:val="24"/>
        </w:rPr>
        <w:t>305005</w:t>
      </w:r>
      <w:r w:rsidRPr="006E0A26">
        <w:rPr>
          <w:sz w:val="24"/>
          <w:szCs w:val="24"/>
          <w:shd w:val="clear" w:color="auto" w:fill="FFFFFF"/>
        </w:rPr>
        <w:t xml:space="preserve">, Курская область, </w:t>
      </w:r>
      <w:proofErr w:type="spellStart"/>
      <w:r w:rsidRPr="006E0A26">
        <w:rPr>
          <w:sz w:val="24"/>
          <w:szCs w:val="24"/>
          <w:shd w:val="clear" w:color="auto" w:fill="FFFFFF"/>
        </w:rPr>
        <w:t>г.о</w:t>
      </w:r>
      <w:proofErr w:type="spellEnd"/>
      <w:r w:rsidRPr="006E0A26">
        <w:rPr>
          <w:sz w:val="24"/>
          <w:szCs w:val="24"/>
          <w:shd w:val="clear" w:color="auto" w:fill="FFFFFF"/>
        </w:rPr>
        <w:t>. Город Курск, ул. Майский бульвар, дом 31, квартира 115</w:t>
      </w:r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адрес электронной почты: </w:t>
      </w:r>
      <w:proofErr w:type="spellStart"/>
      <w:r w:rsidRPr="00D46A14">
        <w:rPr>
          <w:sz w:val="24"/>
          <w:szCs w:val="24"/>
          <w:lang w:val="en-US"/>
        </w:rPr>
        <w:t>allyance</w:t>
      </w:r>
      <w:proofErr w:type="spellEnd"/>
      <w:r w:rsidRPr="00D46A14">
        <w:rPr>
          <w:sz w:val="24"/>
          <w:szCs w:val="24"/>
        </w:rPr>
        <w:t>.</w:t>
      </w:r>
      <w:proofErr w:type="spellStart"/>
      <w:r w:rsidRPr="00D46A14">
        <w:rPr>
          <w:sz w:val="24"/>
          <w:szCs w:val="24"/>
          <w:lang w:val="en-US"/>
        </w:rPr>
        <w:t>ooo</w:t>
      </w:r>
      <w:proofErr w:type="spellEnd"/>
      <w:r w:rsidRPr="00D46A14">
        <w:rPr>
          <w:sz w:val="24"/>
          <w:szCs w:val="24"/>
          <w:lang w:eastAsia="ru-RU"/>
        </w:rPr>
        <w:t>@</w:t>
      </w:r>
      <w:proofErr w:type="spellStart"/>
      <w:r w:rsidRPr="00D46A14">
        <w:rPr>
          <w:sz w:val="24"/>
          <w:szCs w:val="24"/>
          <w:lang w:val="en-US" w:eastAsia="ru-RU"/>
        </w:rPr>
        <w:t>bk</w:t>
      </w:r>
      <w:proofErr w:type="spellEnd"/>
      <w:r w:rsidRPr="00D46A14">
        <w:rPr>
          <w:sz w:val="24"/>
          <w:szCs w:val="24"/>
          <w:lang w:eastAsia="ru-RU"/>
        </w:rPr>
        <w:t>.</w:t>
      </w:r>
      <w:proofErr w:type="spellStart"/>
      <w:r w:rsidRPr="00D46A14">
        <w:rPr>
          <w:sz w:val="24"/>
          <w:szCs w:val="24"/>
          <w:lang w:eastAsia="ru-RU"/>
        </w:rPr>
        <w:t>ru</w:t>
      </w:r>
      <w:proofErr w:type="spellEnd"/>
      <w:r w:rsidRPr="007329C0">
        <w:rPr>
          <w:sz w:val="24"/>
          <w:szCs w:val="24"/>
        </w:rPr>
        <w:t>;</w:t>
      </w:r>
    </w:p>
    <w:p w:rsidR="00756A7C" w:rsidRPr="007329C0" w:rsidRDefault="00756A7C" w:rsidP="00F32941">
      <w:pPr>
        <w:pStyle w:val="af1"/>
        <w:jc w:val="both"/>
        <w:rPr>
          <w:sz w:val="24"/>
          <w:szCs w:val="24"/>
        </w:rPr>
      </w:pPr>
      <w:r w:rsidRPr="007329C0">
        <w:rPr>
          <w:sz w:val="24"/>
          <w:szCs w:val="24"/>
        </w:rPr>
        <w:t xml:space="preserve">номер контактного телефона: </w:t>
      </w:r>
      <w:r w:rsidRPr="00D46A14">
        <w:rPr>
          <w:sz w:val="24"/>
          <w:szCs w:val="24"/>
          <w:shd w:val="clear" w:color="auto" w:fill="FFFFFF"/>
        </w:rPr>
        <w:t>89207015700</w:t>
      </w:r>
      <w:r>
        <w:rPr>
          <w:sz w:val="24"/>
          <w:szCs w:val="24"/>
        </w:rPr>
        <w:t>.</w:t>
      </w:r>
    </w:p>
    <w:p w:rsidR="00756A7C" w:rsidRPr="007329C0" w:rsidRDefault="00756A7C" w:rsidP="00F32941">
      <w:pPr>
        <w:pStyle w:val="af1"/>
        <w:ind w:firstLine="142"/>
        <w:jc w:val="both"/>
        <w:rPr>
          <w:sz w:val="24"/>
          <w:szCs w:val="24"/>
        </w:rPr>
      </w:pPr>
    </w:p>
    <w:p w:rsidR="00756A7C" w:rsidRPr="007329C0" w:rsidRDefault="00756A7C" w:rsidP="00F32941">
      <w:pPr>
        <w:autoSpaceDE w:val="0"/>
        <w:autoSpaceDN w:val="0"/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proofErr w:type="gramStart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Правообладатели объектов недвижимости, которые считаются в соответствии с частью 4 статьи 69 Федерального закона от 13 июля 2015 года № 218-ФЗ «О государственной регистрации недвижимости» ранее учтенными или сведения о которых в соответствии с частью 9 статьи 69 Федерального закона от 13 июля 2015 года № 218-ФЗ «О государственной регистрации недвижимости» могут быть внесены в 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Единый государственный реестр недвижимости как о ранее</w:t>
      </w:r>
      <w:proofErr w:type="gramEnd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учтенных в случае отсутствия в Едином государственном реестре недвижимости сведений о таких объектах недвижимости, вправе предоставить указанным в настоящем извещении о начале выполнения комплексных кадастровых работ кадастровым инженерам – исполнителям комплексных кадастровых работ имеющиеся у них материалы и документы в отношении таких объектов недвижимости, а также заверенные в порядке, установленном частями 1 и 9 статьи 21 Федерального закона от 13 июля</w:t>
      </w:r>
      <w:proofErr w:type="gramEnd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 года № 218-ФЗ «О государственной регистрации недвижимости», копии документов, устанавливающих или подтверждающих права на указанные объекты недвижимости.</w:t>
      </w:r>
    </w:p>
    <w:p w:rsidR="00756A7C" w:rsidRPr="007329C0" w:rsidRDefault="00756A7C" w:rsidP="00F32941">
      <w:pPr>
        <w:autoSpaceDE w:val="0"/>
        <w:autoSpaceDN w:val="0"/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proofErr w:type="gramStart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Правообладатели объектов недвижимости – земельных участков, зданий, сооружений, объектов незавершенного строительства в течение тридцати рабочих дней со дня опубликования извещения о начале выполнения комплексных кадастровых работ вправе предоставить указанному в настоящем извещении о начале выполнения комплексных кадастровых работ кадастровому инженеру – исполнителю комплексных кадастровых работ</w:t>
      </w:r>
      <w:r w:rsidRPr="007329C0">
        <w:rPr>
          <w:sz w:val="24"/>
          <w:szCs w:val="24"/>
        </w:rPr>
        <w:t xml:space="preserve"> 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указанному в пункте 1 извещения о начале выполнения комплексных кадастровых работ адресу (адрес исполнителя комплексных кадастровых</w:t>
      </w:r>
      <w:proofErr w:type="gramEnd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работ) сведения об адресе электронной почты и (или) почтовом адресе, по которым осуществляется связь с лицом, чье право на объект недвижимости зарегистрировано, а также лицом, в пользу которого зарегистрировано ограничение права и обременение объекта недвижимости (далее – контактный адрес правообладателя), для внесения в Единый государственный реестр недвижимости сведений о контактном адресе правообладателя и последующего надлежащего уведомления таких лиц о завершении подготовки</w:t>
      </w:r>
      <w:proofErr w:type="gramEnd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 карты-плана территории по результатам комплексных кадастровых работ и о проведении заседания согласительной комиссии по вопросу согласования местоположения границ земельных участков.</w:t>
      </w:r>
    </w:p>
    <w:p w:rsidR="00756A7C" w:rsidRPr="007329C0" w:rsidRDefault="004429D6" w:rsidP="00F32941">
      <w:pPr>
        <w:autoSpaceDE w:val="0"/>
        <w:autoSpaceDN w:val="0"/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1A19C49" wp14:editId="0FF58379">
            <wp:simplePos x="0" y="0"/>
            <wp:positionH relativeFrom="column">
              <wp:posOffset>3136265</wp:posOffset>
            </wp:positionH>
            <wp:positionV relativeFrom="paragraph">
              <wp:posOffset>774700</wp:posOffset>
            </wp:positionV>
            <wp:extent cx="3800475" cy="2530475"/>
            <wp:effectExtent l="0" t="0" r="9525" b="3175"/>
            <wp:wrapTight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O9r3lm6m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A7C"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4. Правообладатели объектов недвижимости, расположенных на территории комплексных кадастровых работ, не вправе препятствовать выполнению комплексных кадастровых работ и обязаны обеспечить доступ к указанным объектам недвижимости исполнителю комплексных кадастровых работ в установленное графиком время.</w:t>
      </w:r>
    </w:p>
    <w:p w:rsidR="00756A7C" w:rsidRPr="007329C0" w:rsidRDefault="00756A7C" w:rsidP="00F3294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5. График выполнения комплексных кадастровых работ</w:t>
      </w:r>
    </w:p>
    <w:p w:rsidR="00756A7C" w:rsidRDefault="00756A7C" w:rsidP="00F3294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выполнения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2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комплексных кадастровых работ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56A7C" w:rsidRDefault="00756A7C" w:rsidP="00F3294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35E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Новосибирская область, Искитимский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Шадрино</w:t>
      </w:r>
      <w:proofErr w:type="spellEnd"/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территория кадастров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32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329C0">
        <w:rPr>
          <w:rFonts w:ascii="Times New Roman" w:hAnsi="Times New Roman" w:cs="Times New Roman"/>
          <w:b/>
          <w:sz w:val="24"/>
          <w:szCs w:val="24"/>
        </w:rPr>
        <w:t>54:07:04</w:t>
      </w:r>
      <w:r>
        <w:rPr>
          <w:rFonts w:ascii="Times New Roman" w:hAnsi="Times New Roman" w:cs="Times New Roman"/>
          <w:b/>
          <w:sz w:val="24"/>
          <w:szCs w:val="24"/>
        </w:rPr>
        <w:t>38</w:t>
      </w:r>
      <w:r w:rsidRPr="007329C0">
        <w:rPr>
          <w:rFonts w:ascii="Times New Roman" w:hAnsi="Times New Roman" w:cs="Times New Roman"/>
          <w:b/>
          <w:sz w:val="24"/>
          <w:szCs w:val="24"/>
        </w:rPr>
        <w:t xml:space="preserve">01, </w:t>
      </w:r>
    </w:p>
    <w:p w:rsidR="00756A7C" w:rsidRPr="007329C0" w:rsidRDefault="00756A7C" w:rsidP="00F32941">
      <w:pPr>
        <w:autoSpaceDE w:val="0"/>
        <w:autoSpaceDN w:val="0"/>
        <w:spacing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Новосибирская область, Искитимский район,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Нижний Коен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территория кадастров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329C0">
        <w:rPr>
          <w:rFonts w:ascii="Times New Roman" w:hAnsi="Times New Roman" w:cs="Times New Roman"/>
          <w:b/>
          <w:sz w:val="24"/>
          <w:szCs w:val="24"/>
        </w:rPr>
        <w:t xml:space="preserve"> 54:07:05</w:t>
      </w:r>
      <w:r>
        <w:rPr>
          <w:rFonts w:ascii="Times New Roman" w:hAnsi="Times New Roman" w:cs="Times New Roman"/>
          <w:b/>
          <w:sz w:val="24"/>
          <w:szCs w:val="24"/>
        </w:rPr>
        <w:t>0701</w:t>
      </w:r>
      <w:r w:rsidRPr="00732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56A7C" w:rsidRDefault="00756A7C" w:rsidP="00F32941">
      <w:pPr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2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Время выполнения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2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комплексных кадастровых работ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период с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июня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2025 г. по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Pr="007329C0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 2025 г., в рабочие дни, с 9:00 до 18:00.</w:t>
      </w:r>
    </w:p>
    <w:p w:rsidR="002D0465" w:rsidRDefault="002D0465" w:rsidP="00F32941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4429D6" w:rsidRDefault="004429D6" w:rsidP="00F32941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56A7C" w:rsidRDefault="00756A7C" w:rsidP="00F32941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_______________________________________________________________________</w:t>
      </w:r>
      <w:r w:rsidR="004429D6"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_____</w:t>
      </w:r>
      <w:r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  <w:t>_____________</w:t>
      </w:r>
    </w:p>
    <w:p w:rsidR="00756A7C" w:rsidRDefault="00756A7C" w:rsidP="005904C0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4429D6" w:rsidRDefault="004429D6" w:rsidP="005904C0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4429D6" w:rsidRDefault="004429D6" w:rsidP="005904C0">
      <w:pPr>
        <w:pStyle w:val="ConsPlusNormal"/>
        <w:ind w:firstLine="0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5904C0" w:rsidRPr="005904C0" w:rsidRDefault="005904C0" w:rsidP="005904C0">
      <w:pPr>
        <w:pStyle w:val="ad"/>
        <w:ind w:firstLine="708"/>
        <w:jc w:val="center"/>
        <w:rPr>
          <w:b/>
          <w:szCs w:val="28"/>
        </w:rPr>
      </w:pPr>
      <w:r w:rsidRPr="005904C0">
        <w:rPr>
          <w:b/>
          <w:szCs w:val="28"/>
        </w:rPr>
        <w:lastRenderedPageBreak/>
        <w:t>Сообщение о возможном установлении публичного сервитута</w:t>
      </w:r>
    </w:p>
    <w:p w:rsidR="005904C0" w:rsidRPr="005904C0" w:rsidRDefault="005904C0" w:rsidP="005904C0">
      <w:pPr>
        <w:pStyle w:val="ad"/>
        <w:ind w:firstLine="708"/>
        <w:rPr>
          <w:sz w:val="24"/>
          <w:szCs w:val="24"/>
        </w:rPr>
      </w:pPr>
    </w:p>
    <w:p w:rsidR="005904C0" w:rsidRPr="005904C0" w:rsidRDefault="005904C0" w:rsidP="005904C0">
      <w:pPr>
        <w:pStyle w:val="ad"/>
        <w:ind w:firstLine="708"/>
        <w:rPr>
          <w:sz w:val="24"/>
          <w:szCs w:val="24"/>
        </w:rPr>
      </w:pPr>
      <w:r w:rsidRPr="005904C0">
        <w:rPr>
          <w:sz w:val="24"/>
          <w:szCs w:val="24"/>
        </w:rPr>
        <w:t>1. Наименование уполномоченного органа, которым рассматривается ходатайство об установлении публичного сервитута: Администрация Искитимского района Новосибирской области.</w:t>
      </w:r>
    </w:p>
    <w:p w:rsidR="005904C0" w:rsidRPr="005904C0" w:rsidRDefault="005904C0" w:rsidP="005904C0">
      <w:pPr>
        <w:pStyle w:val="ad"/>
        <w:ind w:firstLine="708"/>
        <w:rPr>
          <w:sz w:val="24"/>
          <w:szCs w:val="24"/>
        </w:rPr>
      </w:pPr>
      <w:r w:rsidRPr="005904C0">
        <w:rPr>
          <w:sz w:val="24"/>
          <w:szCs w:val="24"/>
        </w:rPr>
        <w:t xml:space="preserve">2. Цель установления публичного сервитута: строительство и эксплуатация электросетевого хозяйства: «ЛЭП-10 </w:t>
      </w:r>
      <w:proofErr w:type="spellStart"/>
      <w:r w:rsidRPr="005904C0">
        <w:rPr>
          <w:sz w:val="24"/>
          <w:szCs w:val="24"/>
        </w:rPr>
        <w:t>кВ</w:t>
      </w:r>
      <w:proofErr w:type="spellEnd"/>
      <w:r w:rsidRPr="005904C0">
        <w:rPr>
          <w:sz w:val="24"/>
          <w:szCs w:val="24"/>
        </w:rPr>
        <w:t xml:space="preserve"> от Л-183 ПС 35 </w:t>
      </w:r>
      <w:proofErr w:type="spellStart"/>
      <w:r w:rsidRPr="005904C0">
        <w:rPr>
          <w:sz w:val="24"/>
          <w:szCs w:val="24"/>
        </w:rPr>
        <w:t>кВ</w:t>
      </w:r>
      <w:proofErr w:type="spellEnd"/>
      <w:r w:rsidRPr="005904C0">
        <w:rPr>
          <w:sz w:val="24"/>
          <w:szCs w:val="24"/>
        </w:rPr>
        <w:t xml:space="preserve"> </w:t>
      </w:r>
      <w:proofErr w:type="spellStart"/>
      <w:r w:rsidRPr="005904C0">
        <w:rPr>
          <w:sz w:val="24"/>
          <w:szCs w:val="24"/>
        </w:rPr>
        <w:t>В.Коенская</w:t>
      </w:r>
      <w:proofErr w:type="spellEnd"/>
      <w:r w:rsidRPr="005904C0">
        <w:rPr>
          <w:sz w:val="24"/>
          <w:szCs w:val="24"/>
        </w:rPr>
        <w:t xml:space="preserve">, ТП 10/0,4 до участка с к.н.: 54:07:057401:4725 </w:t>
      </w:r>
      <w:proofErr w:type="spellStart"/>
      <w:r w:rsidRPr="005904C0">
        <w:rPr>
          <w:sz w:val="24"/>
          <w:szCs w:val="24"/>
        </w:rPr>
        <w:t>пер.Нагорный</w:t>
      </w:r>
      <w:proofErr w:type="spellEnd"/>
      <w:r w:rsidRPr="005904C0">
        <w:rPr>
          <w:sz w:val="24"/>
          <w:szCs w:val="24"/>
        </w:rPr>
        <w:t xml:space="preserve">, </w:t>
      </w:r>
      <w:proofErr w:type="spellStart"/>
      <w:r w:rsidRPr="005904C0">
        <w:rPr>
          <w:sz w:val="24"/>
          <w:szCs w:val="24"/>
        </w:rPr>
        <w:t>д.Нижний</w:t>
      </w:r>
      <w:proofErr w:type="spellEnd"/>
      <w:r w:rsidRPr="005904C0">
        <w:rPr>
          <w:sz w:val="24"/>
          <w:szCs w:val="24"/>
        </w:rPr>
        <w:t xml:space="preserve">-Коен, Морозовский с/с, </w:t>
      </w:r>
      <w:proofErr w:type="spellStart"/>
      <w:r w:rsidRPr="005904C0">
        <w:rPr>
          <w:sz w:val="24"/>
          <w:szCs w:val="24"/>
        </w:rPr>
        <w:t>Иискитимский</w:t>
      </w:r>
      <w:proofErr w:type="spellEnd"/>
      <w:r w:rsidRPr="005904C0">
        <w:rPr>
          <w:sz w:val="24"/>
          <w:szCs w:val="24"/>
        </w:rPr>
        <w:t xml:space="preserve"> р-н, НСО».</w:t>
      </w:r>
    </w:p>
    <w:p w:rsidR="005904C0" w:rsidRPr="005904C0" w:rsidRDefault="005904C0" w:rsidP="005904C0">
      <w:pPr>
        <w:pStyle w:val="ad"/>
        <w:ind w:firstLine="708"/>
        <w:rPr>
          <w:sz w:val="24"/>
          <w:szCs w:val="24"/>
        </w:rPr>
      </w:pPr>
      <w:r w:rsidRPr="005904C0">
        <w:rPr>
          <w:sz w:val="24"/>
          <w:szCs w:val="24"/>
        </w:rPr>
        <w:t>3. Кадастровые номера земельных участков, в отношении которых испрашивается публичный сервитут: 54:07:057401:2410, 54:07:057401:3726, 54:07:057401:1505, 54:07:057401:1167.</w:t>
      </w:r>
    </w:p>
    <w:p w:rsidR="005904C0" w:rsidRPr="005904C0" w:rsidRDefault="005904C0" w:rsidP="005904C0">
      <w:pPr>
        <w:pStyle w:val="ad"/>
        <w:ind w:firstLine="708"/>
        <w:rPr>
          <w:sz w:val="24"/>
          <w:szCs w:val="24"/>
        </w:rPr>
      </w:pPr>
      <w:r w:rsidRPr="005904C0">
        <w:rPr>
          <w:sz w:val="24"/>
          <w:szCs w:val="24"/>
        </w:rPr>
        <w:t xml:space="preserve">4.  Ознакомиться с поступившим ходатайством об установлении публичного сервитута и прилагаемом к нему описанием местоположения границ публичного сервитута можно по адресу: 633209, Новосибирская область, </w:t>
      </w:r>
      <w:proofErr w:type="spellStart"/>
      <w:r w:rsidRPr="005904C0">
        <w:rPr>
          <w:sz w:val="24"/>
          <w:szCs w:val="24"/>
        </w:rPr>
        <w:t>г.Искитим</w:t>
      </w:r>
      <w:proofErr w:type="spellEnd"/>
      <w:r w:rsidRPr="005904C0">
        <w:rPr>
          <w:sz w:val="24"/>
          <w:szCs w:val="24"/>
        </w:rPr>
        <w:t xml:space="preserve">, </w:t>
      </w:r>
      <w:proofErr w:type="spellStart"/>
      <w:r w:rsidRPr="005904C0">
        <w:rPr>
          <w:sz w:val="24"/>
          <w:szCs w:val="24"/>
        </w:rPr>
        <w:t>ул.Семипалатинская</w:t>
      </w:r>
      <w:proofErr w:type="spellEnd"/>
      <w:r w:rsidRPr="005904C0">
        <w:rPr>
          <w:sz w:val="24"/>
          <w:szCs w:val="24"/>
        </w:rPr>
        <w:t xml:space="preserve">, 44, </w:t>
      </w:r>
      <w:proofErr w:type="spellStart"/>
      <w:r w:rsidRPr="005904C0">
        <w:rPr>
          <w:sz w:val="24"/>
          <w:szCs w:val="24"/>
        </w:rPr>
        <w:t>каб</w:t>
      </w:r>
      <w:proofErr w:type="spellEnd"/>
      <w:r w:rsidRPr="005904C0">
        <w:rPr>
          <w:sz w:val="24"/>
          <w:szCs w:val="24"/>
        </w:rPr>
        <w:t>. 2, администрация Искитимского района Новосибирской области, приёмные дни: вторник, четверг, с 9-00 до 16-00, перерыв на обед с 13-00 до 14-00. Телефон для справок: 8 (38343) 7-90-22.</w:t>
      </w:r>
    </w:p>
    <w:p w:rsidR="005904C0" w:rsidRPr="005904C0" w:rsidRDefault="005904C0" w:rsidP="005904C0">
      <w:pPr>
        <w:pStyle w:val="ad"/>
        <w:ind w:firstLine="708"/>
        <w:rPr>
          <w:sz w:val="24"/>
          <w:szCs w:val="24"/>
        </w:rPr>
      </w:pPr>
      <w:r w:rsidRPr="005904C0">
        <w:rPr>
          <w:sz w:val="24"/>
          <w:szCs w:val="24"/>
        </w:rPr>
        <w:t xml:space="preserve">5. Сообщение о поступившем ходатайстве, а также описание местоположения границ публичного сервитута, размещено на официальном сайте администрации Искитимского района Новосибирской области </w:t>
      </w:r>
      <w:proofErr w:type="spellStart"/>
      <w:r w:rsidRPr="005904C0">
        <w:rPr>
          <w:sz w:val="24"/>
          <w:szCs w:val="24"/>
          <w:lang w:val="en-US"/>
        </w:rPr>
        <w:t>iskitimr</w:t>
      </w:r>
      <w:proofErr w:type="spellEnd"/>
      <w:r w:rsidRPr="005904C0">
        <w:rPr>
          <w:sz w:val="24"/>
          <w:szCs w:val="24"/>
        </w:rPr>
        <w:t>.</w:t>
      </w:r>
      <w:proofErr w:type="spellStart"/>
      <w:r w:rsidRPr="005904C0">
        <w:rPr>
          <w:sz w:val="24"/>
          <w:szCs w:val="24"/>
          <w:lang w:val="en-US"/>
        </w:rPr>
        <w:t>nso</w:t>
      </w:r>
      <w:proofErr w:type="spellEnd"/>
      <w:r w:rsidRPr="005904C0">
        <w:rPr>
          <w:sz w:val="24"/>
          <w:szCs w:val="24"/>
        </w:rPr>
        <w:t>.</w:t>
      </w:r>
      <w:proofErr w:type="spellStart"/>
      <w:r w:rsidRPr="005904C0">
        <w:rPr>
          <w:sz w:val="24"/>
          <w:szCs w:val="24"/>
          <w:lang w:val="en-US"/>
        </w:rPr>
        <w:t>ru</w:t>
      </w:r>
      <w:proofErr w:type="spellEnd"/>
      <w:r w:rsidRPr="005904C0">
        <w:rPr>
          <w:sz w:val="24"/>
          <w:szCs w:val="24"/>
        </w:rPr>
        <w:t xml:space="preserve">, на официальном сайте администрации Морозовского сельсовета Искитимского района Новосибирской области </w:t>
      </w:r>
      <w:proofErr w:type="spellStart"/>
      <w:r w:rsidRPr="005904C0">
        <w:rPr>
          <w:sz w:val="24"/>
          <w:szCs w:val="24"/>
          <w:lang w:val="en-US"/>
        </w:rPr>
        <w:t>morozovo</w:t>
      </w:r>
      <w:proofErr w:type="spellEnd"/>
      <w:r w:rsidRPr="005904C0">
        <w:rPr>
          <w:sz w:val="24"/>
          <w:szCs w:val="24"/>
        </w:rPr>
        <w:t>.</w:t>
      </w:r>
      <w:proofErr w:type="spellStart"/>
      <w:r w:rsidRPr="005904C0">
        <w:rPr>
          <w:sz w:val="24"/>
          <w:szCs w:val="24"/>
          <w:lang w:val="en-US"/>
        </w:rPr>
        <w:t>nso</w:t>
      </w:r>
      <w:proofErr w:type="spellEnd"/>
      <w:r w:rsidRPr="005904C0">
        <w:rPr>
          <w:sz w:val="24"/>
          <w:szCs w:val="24"/>
        </w:rPr>
        <w:t>.</w:t>
      </w:r>
      <w:proofErr w:type="spellStart"/>
      <w:r w:rsidRPr="005904C0">
        <w:rPr>
          <w:sz w:val="24"/>
          <w:szCs w:val="24"/>
          <w:lang w:val="en-US"/>
        </w:rPr>
        <w:t>ru</w:t>
      </w:r>
      <w:proofErr w:type="spellEnd"/>
      <w:r w:rsidRPr="005904C0">
        <w:rPr>
          <w:sz w:val="24"/>
          <w:szCs w:val="24"/>
        </w:rPr>
        <w:t>.</w:t>
      </w:r>
    </w:p>
    <w:p w:rsidR="005904C0" w:rsidRDefault="005904C0" w:rsidP="005904C0">
      <w:pPr>
        <w:pStyle w:val="ad"/>
        <w:ind w:firstLine="708"/>
        <w:rPr>
          <w:color w:val="252525"/>
          <w:sz w:val="24"/>
          <w:szCs w:val="24"/>
          <w:lang w:val="ru-RU"/>
        </w:rPr>
      </w:pPr>
      <w:r w:rsidRPr="005904C0">
        <w:rPr>
          <w:sz w:val="24"/>
          <w:szCs w:val="24"/>
        </w:rPr>
        <w:t xml:space="preserve">6. </w:t>
      </w:r>
      <w:r w:rsidRPr="005904C0">
        <w:rPr>
          <w:color w:val="252525"/>
          <w:sz w:val="24"/>
          <w:szCs w:val="24"/>
        </w:rPr>
        <w:t xml:space="preserve">Правообладатели земельных участков, в отношении которых испрашивается публичный сервитут, если их права (обременения права) не зарегистрированы в Едином государственном реестре недвижимости, могут обратиться с заявлением об учете их прав на земельный участок с приложением копий документов, подтверждающих эти права, по адресу: </w:t>
      </w:r>
      <w:r w:rsidRPr="005904C0">
        <w:rPr>
          <w:sz w:val="24"/>
          <w:szCs w:val="24"/>
        </w:rPr>
        <w:t xml:space="preserve">633209, Новосибирская область, </w:t>
      </w:r>
      <w:proofErr w:type="spellStart"/>
      <w:r w:rsidRPr="005904C0">
        <w:rPr>
          <w:sz w:val="24"/>
          <w:szCs w:val="24"/>
        </w:rPr>
        <w:t>г.Искитим</w:t>
      </w:r>
      <w:proofErr w:type="spellEnd"/>
      <w:r w:rsidRPr="005904C0">
        <w:rPr>
          <w:sz w:val="24"/>
          <w:szCs w:val="24"/>
        </w:rPr>
        <w:t xml:space="preserve">, </w:t>
      </w:r>
      <w:proofErr w:type="spellStart"/>
      <w:r w:rsidRPr="005904C0">
        <w:rPr>
          <w:sz w:val="24"/>
          <w:szCs w:val="24"/>
        </w:rPr>
        <w:t>ул.Семипалатинская</w:t>
      </w:r>
      <w:proofErr w:type="spellEnd"/>
      <w:r w:rsidRPr="005904C0">
        <w:rPr>
          <w:sz w:val="24"/>
          <w:szCs w:val="24"/>
        </w:rPr>
        <w:t>, 44, каб.2, администрация Искитимского района Новосибирской области, приёмные дни: вторник, четверг, с 9-00 до 16-00, перерыв на обед с 13-00 до 14-00.</w:t>
      </w:r>
      <w:r w:rsidRPr="005904C0">
        <w:rPr>
          <w:color w:val="252525"/>
          <w:sz w:val="24"/>
          <w:szCs w:val="24"/>
        </w:rPr>
        <w:t>Срок подачи заявления — в течение пятнадцати дней со дня опубликования данного извещения.</w:t>
      </w:r>
    </w:p>
    <w:p w:rsidR="007A5671" w:rsidRPr="007A5671" w:rsidRDefault="007A5671" w:rsidP="005904C0">
      <w:pPr>
        <w:pStyle w:val="ad"/>
        <w:ind w:firstLine="708"/>
        <w:rPr>
          <w:sz w:val="24"/>
          <w:szCs w:val="24"/>
          <w:lang w:val="ru-RU"/>
        </w:rPr>
      </w:pPr>
      <w:r>
        <w:rPr>
          <w:noProof/>
          <w:color w:val="22272F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89D37D5" wp14:editId="5273B6C7">
            <wp:simplePos x="0" y="0"/>
            <wp:positionH relativeFrom="column">
              <wp:posOffset>586105</wp:posOffset>
            </wp:positionH>
            <wp:positionV relativeFrom="paragraph">
              <wp:posOffset>69850</wp:posOffset>
            </wp:positionV>
            <wp:extent cx="5505450" cy="4104005"/>
            <wp:effectExtent l="0" t="0" r="0" b="0"/>
            <wp:wrapTight wrapText="bothSides">
              <wp:wrapPolygon edited="0">
                <wp:start x="0" y="0"/>
                <wp:lineTo x="0" y="21456"/>
                <wp:lineTo x="21525" y="21456"/>
                <wp:lineTo x="2152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рл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A7C" w:rsidRDefault="00756A7C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56A7C">
      <w:pPr>
        <w:pStyle w:val="ConsPlusNormal"/>
        <w:ind w:firstLine="142"/>
        <w:jc w:val="both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7A5671" w:rsidP="007A5671">
      <w:pPr>
        <w:pStyle w:val="ConsPlusNormal"/>
        <w:ind w:firstLine="142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72F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057333" cy="774050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но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170" cy="774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71" w:rsidRDefault="007A5671" w:rsidP="007A5671">
      <w:pPr>
        <w:pStyle w:val="ConsPlusNormal"/>
        <w:ind w:firstLine="142"/>
        <w:jc w:val="center"/>
        <w:rPr>
          <w:noProof/>
        </w:rPr>
      </w:pPr>
    </w:p>
    <w:p w:rsidR="007A5671" w:rsidRDefault="007A5671" w:rsidP="007A5671">
      <w:pPr>
        <w:pStyle w:val="ConsPlusNormal"/>
        <w:ind w:firstLine="142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72F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794744" cy="3859839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5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60" cy="386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71" w:rsidRDefault="007A5671" w:rsidP="007A5671">
      <w:pPr>
        <w:pStyle w:val="ConsPlusNormal"/>
        <w:ind w:firstLine="142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p w:rsidR="007A5671" w:rsidRDefault="00A8710C" w:rsidP="007A5671">
      <w:pPr>
        <w:pStyle w:val="ConsPlusNormal"/>
        <w:ind w:firstLine="142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72F"/>
          <w:sz w:val="24"/>
          <w:szCs w:val="24"/>
          <w:shd w:val="clear" w:color="auto" w:fill="FFFFFF"/>
        </w:rPr>
        <w:drawing>
          <wp:inline distT="0" distB="0" distL="0" distR="0">
            <wp:extent cx="3071425" cy="45249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7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27" cy="452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9D6" w:rsidRDefault="004429D6" w:rsidP="004429D6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«ПРОКУРАТУРА РАЗЪЯСНЯЕТ»</w:t>
      </w:r>
    </w:p>
    <w:p w:rsidR="004429D6" w:rsidRPr="004429D6" w:rsidRDefault="004429D6" w:rsidP="004429D6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</w:p>
    <w:p w:rsidR="004429D6" w:rsidRPr="004429D6" w:rsidRDefault="004429D6" w:rsidP="00442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Уголовная ответственность за посредничество во взяточничестве</w:t>
      </w:r>
    </w:p>
    <w:p w:rsidR="004429D6" w:rsidRPr="004429D6" w:rsidRDefault="004429D6" w:rsidP="00442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29D6" w:rsidRPr="004429D6" w:rsidRDefault="009C228B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398601F" wp14:editId="27AC5955">
            <wp:simplePos x="0" y="0"/>
            <wp:positionH relativeFrom="column">
              <wp:posOffset>3490595</wp:posOffset>
            </wp:positionH>
            <wp:positionV relativeFrom="paragraph">
              <wp:posOffset>30480</wp:posOffset>
            </wp:positionV>
            <wp:extent cx="3477895" cy="2051685"/>
            <wp:effectExtent l="0" t="0" r="8255" b="5715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ve23medaiugblqinf6okdci0j66ll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9D6"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291.1 Уголовного кодекса Российской Федерации предусмотрена уголовная ответственность за посредничество во взяточничестве.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посредничеством во взяточничестве понимается непосредственная передача взятки по поручению взяткодателя или взяткополучателя либо иное способствование взяткодателю и (или) взяткополучателю в достижении либо реализации соглашения между ними о получении и даче взятки в значительном размере.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значительным размером взятки признаются сумма денег, стоимость ценных бумаг, иного имущества, услуг имущественного характера, иных имущественных прав, превышающие 25 тыс. рублей.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Посредничеством во взяточничестве признается не только непосредственная передача по поручению взяткодателя или взяткополучателя денег и других ценностей, но и иное способствование в достижении или реализации соглашения между этими лицами о получении и даче взятки (например, организация их встречи, ведение переговоров с ними и иное).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Уголовным кодексом Российской Федерации предусмотрено следующее наказание за посредничество во взяточничестве: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штраф в размере до 700 тыс. рублей или в размере заработной платы или иного дохода осужденного за период до 1 года, или 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3 лет или без такового;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лишение свободы на срок до 4 лет со штрафом в размере до двадцатикратной суммы взятки или без такового.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посредничество во взяточничестве, совершенное группой лиц по предварительному сговору или организованной группой либо в крупном размере (превышающий сто пятьдесят тысяч рублей), а также совершенное в особо крупном размере (превышающий один миллион рублей) предусмотрено максимальное наказание в виде лишения свободы на срок от 7 до 12 лет со штрафом в размере до семидесятикратной суммы взятки или без такового и с</w:t>
      </w:r>
      <w:proofErr w:type="gramEnd"/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лишением права занимать определенные должности или заниматься определенной деятельностью на срок до 7 лет или без такового.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5 статьи 291.1 УК РФ обещание или предложение посредничества во взяточничестве наказывается: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штрафом в размере до 3 </w:t>
      </w:r>
      <w:proofErr w:type="gramStart"/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или в размере заработной платы или иного дохода осужденного за период до 3 лет, или в размере до шестидесятикратной суммы взятки с лишением права занимать определенные должности или заниматься определенной деятельностью на срок до 5 лет или без такового;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лишением свободы на срок до 7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5 лет или без такового.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Уголовный кодекс Российской Федерации предусматривает освобождение от уголовной ответственности за посредничество во взяточничестве.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Так, согласно примечанию к статье 291.1 УК РФ лицо, совершившее преступление, предусмотренное указанной статьей, освобождается от уголовной ответственности, если оно активно способствовало раскрытию и (или) пресечению преступления и добровольно сообщило о совершенном преступлении в орган, имеющий право возбудить уголовное дело.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29 Постановления Пленума Верховного Суда Российской Федерации от 09.07.2013 № 24 «О судебной практике по делам о взяточничестве и об иных коррупционных преступлениях» сообщение (письменное или устное) о преступлении должно признаваться добровольным независимо от мотивов, которыми руководствовался заявитель.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не может признаваться добровольным заявление о преступлении, сделанное лицом в связи с его задержанием по подозрению в совершении этого преступления.</w:t>
      </w:r>
    </w:p>
    <w:p w:rsidR="004429D6" w:rsidRPr="004429D6" w:rsidRDefault="004429D6" w:rsidP="004429D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9D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способствование раскрытию и расследованию преступления должно состоять в совершении лицом действий, направленных на изобличение причастных к совершенному преступлению лиц (взяткодателя, взяткополучателя и иных лиц), обнаружение имущества, переданного в качестве взятки и иное.</w:t>
      </w:r>
    </w:p>
    <w:p w:rsidR="004429D6" w:rsidRPr="007A5671" w:rsidRDefault="004429D6" w:rsidP="007A5671">
      <w:pPr>
        <w:pStyle w:val="ConsPlusNormal"/>
        <w:ind w:firstLine="142"/>
        <w:jc w:val="center"/>
        <w:rPr>
          <w:rFonts w:ascii="Times New Roman" w:hAnsi="Times New Roman" w:cs="Times New Roman"/>
          <w:color w:val="22272F"/>
          <w:sz w:val="24"/>
          <w:szCs w:val="24"/>
          <w:shd w:val="clear" w:color="auto" w:fill="FFFFFF"/>
        </w:rPr>
      </w:pPr>
    </w:p>
    <w:sectPr w:rsidR="004429D6" w:rsidRPr="007A5671" w:rsidSect="00F32941">
      <w:headerReference w:type="default" r:id="rId19"/>
      <w:footerReference w:type="default" r:id="rId20"/>
      <w:type w:val="continuous"/>
      <w:pgSz w:w="11906" w:h="16838" w:code="9"/>
      <w:pgMar w:top="1017" w:right="566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44C" w:rsidRDefault="0081244C" w:rsidP="004D6794">
      <w:pPr>
        <w:spacing w:after="0" w:line="240" w:lineRule="auto"/>
      </w:pPr>
      <w:r>
        <w:separator/>
      </w:r>
    </w:p>
  </w:endnote>
  <w:endnote w:type="continuationSeparator" w:id="0">
    <w:p w:rsidR="0081244C" w:rsidRDefault="0081244C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E81" w:rsidRPr="00F72E81" w:rsidRDefault="00F72E81">
    <w:pPr>
      <w:pStyle w:val="a6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F72E81" w:rsidRDefault="00F72E81" w:rsidP="00F72E81">
    <w:pPr>
      <w:pStyle w:val="a6"/>
      <w:jc w:val="right"/>
    </w:pPr>
  </w:p>
  <w:p w:rsidR="00F72E81" w:rsidRDefault="00F72E81" w:rsidP="00F72E81">
    <w:pPr>
      <w:pStyle w:val="a6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44C" w:rsidRDefault="0081244C" w:rsidP="004D6794">
      <w:pPr>
        <w:spacing w:after="0" w:line="240" w:lineRule="auto"/>
      </w:pPr>
      <w:r>
        <w:separator/>
      </w:r>
    </w:p>
  </w:footnote>
  <w:footnote w:type="continuationSeparator" w:id="0">
    <w:p w:rsidR="0081244C" w:rsidRDefault="0081244C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129285525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72E81" w:rsidRPr="00F72E81" w:rsidRDefault="00F72E81" w:rsidP="00F72E81">
        <w:pPr>
          <w:pStyle w:val="a4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сельсовета________________________________________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____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_№ </w:t>
        </w:r>
        <w:r w:rsidR="00756A7C">
          <w:rPr>
            <w:rFonts w:asciiTheme="majorHAnsi" w:eastAsiaTheme="majorEastAsia" w:hAnsiTheme="majorHAnsi" w:cstheme="majorBidi"/>
            <w:sz w:val="24"/>
            <w:szCs w:val="24"/>
          </w:rPr>
          <w:t>9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 (</w:t>
        </w:r>
        <w:r w:rsidR="002E479C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 w:rsidR="00756A7C">
          <w:rPr>
            <w:rFonts w:asciiTheme="majorHAnsi" w:eastAsiaTheme="majorEastAsia" w:hAnsiTheme="majorHAnsi" w:cstheme="majorBidi"/>
            <w:sz w:val="24"/>
            <w:szCs w:val="24"/>
          </w:rPr>
          <w:t>2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) от </w:t>
        </w:r>
        <w:r w:rsidR="00E8550C">
          <w:rPr>
            <w:rFonts w:asciiTheme="majorHAnsi" w:eastAsiaTheme="majorEastAsia" w:hAnsiTheme="majorHAnsi" w:cstheme="majorBidi"/>
            <w:sz w:val="24"/>
            <w:szCs w:val="24"/>
          </w:rPr>
          <w:t>2</w:t>
        </w:r>
        <w:r w:rsidR="004A18B1">
          <w:rPr>
            <w:rFonts w:asciiTheme="majorHAnsi" w:eastAsiaTheme="majorEastAsia" w:hAnsiTheme="majorHAnsi" w:cstheme="majorBidi"/>
            <w:sz w:val="24"/>
            <w:szCs w:val="24"/>
          </w:rPr>
          <w:t>7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.</w:t>
        </w:r>
        <w:r w:rsidR="00B95946">
          <w:rPr>
            <w:rFonts w:asciiTheme="majorHAnsi" w:eastAsiaTheme="majorEastAsia" w:hAnsiTheme="majorHAnsi" w:cstheme="majorBidi"/>
            <w:sz w:val="24"/>
            <w:szCs w:val="24"/>
          </w:rPr>
          <w:t>0</w:t>
        </w:r>
        <w:r w:rsidR="00756A7C">
          <w:rPr>
            <w:rFonts w:asciiTheme="majorHAnsi" w:eastAsiaTheme="majorEastAsia" w:hAnsiTheme="majorHAnsi" w:cstheme="majorBidi"/>
            <w:sz w:val="24"/>
            <w:szCs w:val="24"/>
          </w:rPr>
          <w:t>6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.202</w:t>
        </w:r>
        <w:r w:rsidR="00C6536D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года                                                                          </w:t>
        </w:r>
        <w:r w:rsidR="00F32941">
          <w:rPr>
            <w:rFonts w:asciiTheme="majorHAnsi" w:eastAsiaTheme="majorEastAsia" w:hAnsiTheme="majorHAnsi" w:cstheme="majorBidi"/>
            <w:sz w:val="24"/>
            <w:szCs w:val="24"/>
          </w:rPr>
          <w:t xml:space="preserve">         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 xml:space="preserve">   «Морозовский вестник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»</w:t>
        </w:r>
        <w:r w:rsidR="000C1E24">
          <w:rPr>
            <w:rFonts w:asciiTheme="majorHAnsi" w:eastAsiaTheme="majorEastAsia" w:hAnsiTheme="majorHAnsi" w:cstheme="majorBidi"/>
            <w:sz w:val="24"/>
            <w:szCs w:val="24"/>
          </w:rPr>
          <w:t xml:space="preserve"> учрежден 14 </w:t>
        </w:r>
        <w:r w:rsidRPr="00F72E81">
          <w:rPr>
            <w:rFonts w:asciiTheme="majorHAnsi" w:eastAsiaTheme="majorEastAsia" w:hAnsiTheme="majorHAnsi" w:cstheme="majorBidi"/>
            <w:sz w:val="24"/>
            <w:szCs w:val="24"/>
          </w:rPr>
          <w:t>апреля 2022</w:t>
        </w:r>
      </w:p>
    </w:sdtContent>
  </w:sdt>
  <w:p w:rsidR="004D6794" w:rsidRDefault="004D679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9A7609C"/>
    <w:multiLevelType w:val="hybridMultilevel"/>
    <w:tmpl w:val="A04C03B6"/>
    <w:lvl w:ilvl="0" w:tplc="54D49CF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3D606B"/>
    <w:multiLevelType w:val="hybridMultilevel"/>
    <w:tmpl w:val="BE00B466"/>
    <w:lvl w:ilvl="0" w:tplc="D38C520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382F330A"/>
    <w:multiLevelType w:val="hybridMultilevel"/>
    <w:tmpl w:val="92D8CDF4"/>
    <w:lvl w:ilvl="0" w:tplc="C22CC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0">
    <w:nsid w:val="5EAA6C21"/>
    <w:multiLevelType w:val="hybridMultilevel"/>
    <w:tmpl w:val="A0045136"/>
    <w:lvl w:ilvl="0" w:tplc="E30013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12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7"/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208FF"/>
    <w:rsid w:val="00053E74"/>
    <w:rsid w:val="00065D41"/>
    <w:rsid w:val="000C1E24"/>
    <w:rsid w:val="000C20DE"/>
    <w:rsid w:val="0010362A"/>
    <w:rsid w:val="00166C80"/>
    <w:rsid w:val="002454AD"/>
    <w:rsid w:val="0024795C"/>
    <w:rsid w:val="002B0FBE"/>
    <w:rsid w:val="002D0465"/>
    <w:rsid w:val="002E479C"/>
    <w:rsid w:val="003078ED"/>
    <w:rsid w:val="00347482"/>
    <w:rsid w:val="00380CE4"/>
    <w:rsid w:val="003C38B5"/>
    <w:rsid w:val="003F6B82"/>
    <w:rsid w:val="00412F35"/>
    <w:rsid w:val="004429D6"/>
    <w:rsid w:val="004A18B1"/>
    <w:rsid w:val="004D103B"/>
    <w:rsid w:val="004D6794"/>
    <w:rsid w:val="00527C57"/>
    <w:rsid w:val="00551EB0"/>
    <w:rsid w:val="005852BD"/>
    <w:rsid w:val="005904C0"/>
    <w:rsid w:val="005A2B2F"/>
    <w:rsid w:val="006C0ED5"/>
    <w:rsid w:val="00710D0E"/>
    <w:rsid w:val="00724FA6"/>
    <w:rsid w:val="0075699D"/>
    <w:rsid w:val="00756A7C"/>
    <w:rsid w:val="00786E46"/>
    <w:rsid w:val="0079379B"/>
    <w:rsid w:val="007A5671"/>
    <w:rsid w:val="007D3B2A"/>
    <w:rsid w:val="0081244C"/>
    <w:rsid w:val="00816174"/>
    <w:rsid w:val="00830FCA"/>
    <w:rsid w:val="0084624E"/>
    <w:rsid w:val="00860878"/>
    <w:rsid w:val="009044EE"/>
    <w:rsid w:val="00923606"/>
    <w:rsid w:val="00937353"/>
    <w:rsid w:val="00954334"/>
    <w:rsid w:val="009744E0"/>
    <w:rsid w:val="00984DC0"/>
    <w:rsid w:val="009C228B"/>
    <w:rsid w:val="00A10B81"/>
    <w:rsid w:val="00A37CE2"/>
    <w:rsid w:val="00A46809"/>
    <w:rsid w:val="00A8710C"/>
    <w:rsid w:val="00B1494E"/>
    <w:rsid w:val="00B4359E"/>
    <w:rsid w:val="00B533C8"/>
    <w:rsid w:val="00B95946"/>
    <w:rsid w:val="00BB6B9C"/>
    <w:rsid w:val="00BF7E41"/>
    <w:rsid w:val="00C448A8"/>
    <w:rsid w:val="00C45B97"/>
    <w:rsid w:val="00C6536D"/>
    <w:rsid w:val="00C66A13"/>
    <w:rsid w:val="00D62B5E"/>
    <w:rsid w:val="00D80645"/>
    <w:rsid w:val="00D81AE3"/>
    <w:rsid w:val="00DA2795"/>
    <w:rsid w:val="00DA72CD"/>
    <w:rsid w:val="00DD0458"/>
    <w:rsid w:val="00E027BF"/>
    <w:rsid w:val="00E26E77"/>
    <w:rsid w:val="00E60768"/>
    <w:rsid w:val="00E8550C"/>
    <w:rsid w:val="00EE2E7E"/>
    <w:rsid w:val="00F32941"/>
    <w:rsid w:val="00F72188"/>
    <w:rsid w:val="00F72E81"/>
    <w:rsid w:val="00F84BA8"/>
    <w:rsid w:val="00F91076"/>
    <w:rsid w:val="00FC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8FF"/>
  </w:style>
  <w:style w:type="paragraph" w:styleId="1">
    <w:name w:val="heading 1"/>
    <w:basedOn w:val="a"/>
    <w:next w:val="a"/>
    <w:link w:val="10"/>
    <w:qFormat/>
    <w:rsid w:val="00B95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794"/>
  </w:style>
  <w:style w:type="paragraph" w:styleId="a6">
    <w:name w:val="footer"/>
    <w:basedOn w:val="a"/>
    <w:link w:val="a7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794"/>
  </w:style>
  <w:style w:type="paragraph" w:styleId="a8">
    <w:name w:val="Balloon Text"/>
    <w:basedOn w:val="a"/>
    <w:link w:val="a9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Прижатый влево"/>
    <w:basedOn w:val="a"/>
    <w:next w:val="a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1">
    <w:name w:val="Абзац списка1"/>
    <w:basedOn w:val="a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ody Text"/>
    <w:aliases w:val=" Знак"/>
    <w:basedOn w:val="a"/>
    <w:link w:val="ae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aliases w:val=" Знак Знак"/>
    <w:basedOn w:val="a0"/>
    <w:link w:val="ad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next w:val="a"/>
    <w:link w:val="af0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заголовок 1"/>
    <w:basedOn w:val="a"/>
    <w:next w:val="a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2">
    <w:name w:val="Знак Знак Знак Знак"/>
    <w:basedOn w:val="a"/>
    <w:rsid w:val="00BB6B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BB6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9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B9594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B95946"/>
  </w:style>
  <w:style w:type="paragraph" w:styleId="af5">
    <w:name w:val="Subtitle"/>
    <w:basedOn w:val="a"/>
    <w:link w:val="af6"/>
    <w:qFormat/>
    <w:rsid w:val="00B9594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B95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Normal (Web)"/>
    <w:basedOn w:val="a"/>
    <w:link w:val="af8"/>
    <w:uiPriority w:val="99"/>
    <w:rsid w:val="00B9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rsid w:val="00B959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qFormat/>
    <w:rsid w:val="00B95946"/>
    <w:rPr>
      <w:b/>
      <w:bCs/>
    </w:rPr>
  </w:style>
  <w:style w:type="paragraph" w:customStyle="1" w:styleId="110">
    <w:name w:val="Табличный_боковик_11"/>
    <w:link w:val="111"/>
    <w:qFormat/>
    <w:rsid w:val="00B9594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B95946"/>
    <w:rPr>
      <w:rFonts w:ascii="Times New Roman" w:eastAsia="Times New Roman" w:hAnsi="Times New Roman" w:cs="Times New Roman"/>
      <w:szCs w:val="24"/>
      <w:lang w:eastAsia="ru-RU"/>
    </w:rPr>
  </w:style>
  <w:style w:type="paragraph" w:styleId="afa">
    <w:name w:val="footnote text"/>
    <w:basedOn w:val="a"/>
    <w:link w:val="afb"/>
    <w:uiPriority w:val="99"/>
    <w:unhideWhenUsed/>
    <w:rsid w:val="00B959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B9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nhideWhenUsed/>
    <w:rsid w:val="00B95946"/>
    <w:rPr>
      <w:vertAlign w:val="superscript"/>
    </w:rPr>
  </w:style>
  <w:style w:type="paragraph" w:customStyle="1" w:styleId="21">
    <w:name w:val="Абзац списка2"/>
    <w:basedOn w:val="a"/>
    <w:rsid w:val="0075699D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d">
    <w:name w:val="FollowedHyperlink"/>
    <w:uiPriority w:val="99"/>
    <w:unhideWhenUsed/>
    <w:rsid w:val="0075699D"/>
    <w:rPr>
      <w:color w:val="954F72"/>
      <w:u w:val="single"/>
    </w:rPr>
  </w:style>
  <w:style w:type="paragraph" w:customStyle="1" w:styleId="xl67">
    <w:name w:val="xl67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75699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75699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75699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7569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75699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7">
    <w:name w:val="xl87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9">
    <w:name w:val="xl99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0">
    <w:name w:val="xl100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character" w:styleId="afe">
    <w:name w:val="Emphasis"/>
    <w:uiPriority w:val="20"/>
    <w:qFormat/>
    <w:rsid w:val="002E479C"/>
    <w:rPr>
      <w:i/>
      <w:iCs/>
    </w:rPr>
  </w:style>
  <w:style w:type="character" w:customStyle="1" w:styleId="ConsPlusNormal0">
    <w:name w:val="ConsPlusNormal Знак"/>
    <w:link w:val="ConsPlusNormal"/>
    <w:rsid w:val="00347482"/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D046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D0465"/>
  </w:style>
  <w:style w:type="paragraph" w:customStyle="1" w:styleId="aff">
    <w:name w:val="Заголовок"/>
    <w:basedOn w:val="a"/>
    <w:next w:val="ad"/>
    <w:rsid w:val="004429D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8FF"/>
  </w:style>
  <w:style w:type="paragraph" w:styleId="1">
    <w:name w:val="heading 1"/>
    <w:basedOn w:val="a"/>
    <w:next w:val="a"/>
    <w:link w:val="10"/>
    <w:qFormat/>
    <w:rsid w:val="00B959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6794"/>
  </w:style>
  <w:style w:type="paragraph" w:styleId="a6">
    <w:name w:val="footer"/>
    <w:basedOn w:val="a"/>
    <w:link w:val="a7"/>
    <w:uiPriority w:val="99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6794"/>
  </w:style>
  <w:style w:type="paragraph" w:styleId="a8">
    <w:name w:val="Balloon Text"/>
    <w:basedOn w:val="a"/>
    <w:link w:val="a9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b">
    <w:name w:val="List Paragraph"/>
    <w:basedOn w:val="a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c">
    <w:name w:val="Прижатый влево"/>
    <w:basedOn w:val="a"/>
    <w:next w:val="a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1">
    <w:name w:val="Абзац списка1"/>
    <w:basedOn w:val="a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Body Text"/>
    <w:aliases w:val=" Знак"/>
    <w:basedOn w:val="a"/>
    <w:link w:val="ae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e">
    <w:name w:val="Основной текст Знак"/>
    <w:aliases w:val=" Знак Знак"/>
    <w:basedOn w:val="a0"/>
    <w:link w:val="ad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next w:val="a"/>
    <w:link w:val="af0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заголовок 1"/>
    <w:basedOn w:val="a"/>
    <w:next w:val="a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2">
    <w:name w:val="Знак Знак Знак Знак"/>
    <w:basedOn w:val="a"/>
    <w:rsid w:val="00BB6B9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PlusNonformat">
    <w:name w:val="ConsPlusNonformat"/>
    <w:rsid w:val="00BB6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9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Body Text Indent"/>
    <w:basedOn w:val="a"/>
    <w:link w:val="af4"/>
    <w:uiPriority w:val="99"/>
    <w:semiHidden/>
    <w:unhideWhenUsed/>
    <w:rsid w:val="00B9594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B95946"/>
  </w:style>
  <w:style w:type="paragraph" w:styleId="af5">
    <w:name w:val="Subtitle"/>
    <w:basedOn w:val="a"/>
    <w:link w:val="af6"/>
    <w:qFormat/>
    <w:rsid w:val="00B9594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B95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Normal (Web)"/>
    <w:basedOn w:val="a"/>
    <w:link w:val="af8"/>
    <w:uiPriority w:val="99"/>
    <w:rsid w:val="00B95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rsid w:val="00B959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qFormat/>
    <w:rsid w:val="00B95946"/>
    <w:rPr>
      <w:b/>
      <w:bCs/>
    </w:rPr>
  </w:style>
  <w:style w:type="paragraph" w:customStyle="1" w:styleId="110">
    <w:name w:val="Табличный_боковик_11"/>
    <w:link w:val="111"/>
    <w:qFormat/>
    <w:rsid w:val="00B9594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B95946"/>
    <w:rPr>
      <w:rFonts w:ascii="Times New Roman" w:eastAsia="Times New Roman" w:hAnsi="Times New Roman" w:cs="Times New Roman"/>
      <w:szCs w:val="24"/>
      <w:lang w:eastAsia="ru-RU"/>
    </w:rPr>
  </w:style>
  <w:style w:type="paragraph" w:styleId="afa">
    <w:name w:val="footnote text"/>
    <w:basedOn w:val="a"/>
    <w:link w:val="afb"/>
    <w:uiPriority w:val="99"/>
    <w:unhideWhenUsed/>
    <w:rsid w:val="00B959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B95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unhideWhenUsed/>
    <w:rsid w:val="00B95946"/>
    <w:rPr>
      <w:vertAlign w:val="superscript"/>
    </w:rPr>
  </w:style>
  <w:style w:type="paragraph" w:customStyle="1" w:styleId="21">
    <w:name w:val="Абзац списка2"/>
    <w:basedOn w:val="a"/>
    <w:rsid w:val="0075699D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d">
    <w:name w:val="FollowedHyperlink"/>
    <w:uiPriority w:val="99"/>
    <w:unhideWhenUsed/>
    <w:rsid w:val="0075699D"/>
    <w:rPr>
      <w:color w:val="954F72"/>
      <w:u w:val="single"/>
    </w:rPr>
  </w:style>
  <w:style w:type="paragraph" w:customStyle="1" w:styleId="xl67">
    <w:name w:val="xl67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75699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75699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75699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75699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75699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75699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75699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75699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75699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87">
    <w:name w:val="xl87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88">
    <w:name w:val="xl88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2">
    <w:name w:val="xl92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3">
    <w:name w:val="xl93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8">
    <w:name w:val="xl98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paragraph" w:customStyle="1" w:styleId="xl99">
    <w:name w:val="xl99"/>
    <w:basedOn w:val="a"/>
    <w:rsid w:val="0075699D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0">
    <w:name w:val="xl100"/>
    <w:basedOn w:val="a"/>
    <w:rsid w:val="007569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75699D"/>
    <w:pP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75699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75699D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75699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ru-RU"/>
    </w:rPr>
  </w:style>
  <w:style w:type="character" w:styleId="afe">
    <w:name w:val="Emphasis"/>
    <w:uiPriority w:val="20"/>
    <w:qFormat/>
    <w:rsid w:val="002E479C"/>
    <w:rPr>
      <w:i/>
      <w:iCs/>
    </w:rPr>
  </w:style>
  <w:style w:type="character" w:customStyle="1" w:styleId="ConsPlusNormal0">
    <w:name w:val="ConsPlusNormal Знак"/>
    <w:link w:val="ConsPlusNormal"/>
    <w:rsid w:val="00347482"/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2D0465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D0465"/>
  </w:style>
  <w:style w:type="paragraph" w:customStyle="1" w:styleId="aff">
    <w:name w:val="Заголовок"/>
    <w:basedOn w:val="a"/>
    <w:next w:val="ad"/>
    <w:rsid w:val="004429D6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iskitim-r@bk.ru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37540"/>
    <w:rsid w:val="00060361"/>
    <w:rsid w:val="00121E3F"/>
    <w:rsid w:val="00321905"/>
    <w:rsid w:val="003B64B6"/>
    <w:rsid w:val="0041039F"/>
    <w:rsid w:val="005B2545"/>
    <w:rsid w:val="005D6B1C"/>
    <w:rsid w:val="00883C33"/>
    <w:rsid w:val="008C2FCE"/>
    <w:rsid w:val="00974C84"/>
    <w:rsid w:val="009840B1"/>
    <w:rsid w:val="00A92739"/>
    <w:rsid w:val="00B14BFB"/>
    <w:rsid w:val="00DA4871"/>
    <w:rsid w:val="00DF47D1"/>
    <w:rsid w:val="00FA1171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4B41F-E4AA-490E-B35D-24A84006F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2629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сельсовета_____________________________________________№ 9 (52) от 27.06.2025 года                                                                                      «Морозовский вестник» учрежден 14 апреля 2022</vt:lpstr>
    </vt:vector>
  </TitlesOfParts>
  <Company>SPecialiST RePack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сельсовета_____________________________________________№ 9 (52) от 27.06.2025 года                                                                                      «Морозовский вестник» учрежден 14 апреля 2022</dc:title>
  <dc:creator>User</dc:creator>
  <cp:lastModifiedBy>User</cp:lastModifiedBy>
  <cp:revision>6</cp:revision>
  <cp:lastPrinted>2025-05-21T08:58:00Z</cp:lastPrinted>
  <dcterms:created xsi:type="dcterms:W3CDTF">2025-06-20T07:21:00Z</dcterms:created>
  <dcterms:modified xsi:type="dcterms:W3CDTF">2025-06-26T09:17:00Z</dcterms:modified>
</cp:coreProperties>
</file>